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2CE2" w14:textId="58803990" w:rsidR="009F6087" w:rsidRPr="009F6087" w:rsidRDefault="009F6087" w:rsidP="009F6087">
      <w:pPr>
        <w:pStyle w:val="Title"/>
        <w:contextualSpacing w:val="0"/>
        <w:rPr>
          <w:rFonts w:ascii="Arial" w:eastAsiaTheme="minorEastAsia" w:hAnsi="Arial" w:cs="Arial"/>
          <w:b/>
          <w:color w:val="005C89"/>
          <w:spacing w:val="0"/>
          <w:kern w:val="0"/>
          <w:sz w:val="50"/>
          <w:szCs w:val="50"/>
          <w:lang w:eastAsia="en-US"/>
        </w:rPr>
      </w:pPr>
      <w:r w:rsidRPr="009F6087">
        <w:rPr>
          <w:rFonts w:ascii="Arial" w:eastAsiaTheme="minorEastAsia" w:hAnsi="Arial" w:cs="Arial"/>
          <w:b/>
          <w:noProof/>
          <w:color w:val="005C89"/>
          <w:spacing w:val="0"/>
          <w:kern w:val="0"/>
          <w:sz w:val="50"/>
          <w:szCs w:val="50"/>
          <w:lang w:eastAsia="en-AU"/>
        </w:rPr>
        <w:drawing>
          <wp:anchor distT="0" distB="0" distL="114300" distR="114300" simplePos="0" relativeHeight="251669504" behindDoc="1" locked="0" layoutInCell="1" allowOverlap="1" wp14:anchorId="6BA6AB5C" wp14:editId="06EF14C7">
            <wp:simplePos x="0" y="0"/>
            <wp:positionH relativeFrom="margin">
              <wp:align>right</wp:align>
            </wp:positionH>
            <wp:positionV relativeFrom="paragraph">
              <wp:posOffset>58</wp:posOffset>
            </wp:positionV>
            <wp:extent cx="1270635" cy="950595"/>
            <wp:effectExtent l="0" t="0" r="5715" b="1905"/>
            <wp:wrapTight wrapText="bothSides">
              <wp:wrapPolygon edited="0">
                <wp:start x="0" y="0"/>
                <wp:lineTo x="0" y="21210"/>
                <wp:lineTo x="21373" y="21210"/>
                <wp:lineTo x="21373" y="0"/>
                <wp:lineTo x="0" y="0"/>
              </wp:wrapPolygon>
            </wp:wrapTight>
            <wp:docPr id="1" name="Picture 1" descr="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-black-small-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87">
        <w:rPr>
          <w:rFonts w:ascii="Arial" w:eastAsiaTheme="minorEastAsia" w:hAnsi="Arial" w:cs="Arial"/>
          <w:b/>
          <w:color w:val="005C89"/>
          <w:spacing w:val="0"/>
          <w:kern w:val="0"/>
          <w:sz w:val="50"/>
          <w:szCs w:val="50"/>
          <w:lang w:eastAsia="en-US"/>
        </w:rPr>
        <w:t>Enforceable Undertaking application form</w:t>
      </w:r>
    </w:p>
    <w:p w14:paraId="34DCBB75" w14:textId="77777777" w:rsidR="009F6087" w:rsidRDefault="009F6087" w:rsidP="00F451A7">
      <w:pPr>
        <w:pStyle w:val="BodyText"/>
        <w:spacing w:before="180" w:after="180"/>
      </w:pPr>
    </w:p>
    <w:p w14:paraId="116E7F13" w14:textId="513FDD3C" w:rsidR="007F5181" w:rsidRDefault="00651A14" w:rsidP="00F451A7">
      <w:pPr>
        <w:pStyle w:val="BodyText"/>
        <w:spacing w:before="180" w:after="180"/>
      </w:pPr>
      <w:r>
        <w:t xml:space="preserve">Enforceable undertakings are voluntary and legally binding agreements between the EPA and a party (‘you’). </w:t>
      </w:r>
      <w:r w:rsidR="007F5181">
        <w:t xml:space="preserve">The benefit of enforceable undertakings </w:t>
      </w:r>
      <w:r w:rsidR="00CD4E73">
        <w:t xml:space="preserve">is </w:t>
      </w:r>
      <w:r w:rsidR="007F5181">
        <w:t xml:space="preserve">that they are an efficient, flexible and transparent tool. They allow the EPA to obtain a set of fit-for-purpose commitments that address specific issues in response to an alleged breach. Enforceable </w:t>
      </w:r>
      <w:r w:rsidR="00E73993">
        <w:t>u</w:t>
      </w:r>
      <w:r w:rsidR="007F5181">
        <w:t xml:space="preserve">ndertakings are </w:t>
      </w:r>
      <w:r w:rsidR="000D4092">
        <w:t xml:space="preserve">a more serious regulatory response than issuing a penalty notice but less serious than </w:t>
      </w:r>
      <w:r w:rsidR="007F5181">
        <w:t xml:space="preserve">prosecution. </w:t>
      </w:r>
    </w:p>
    <w:p w14:paraId="4BDB6493" w14:textId="570DC435" w:rsidR="003C4A54" w:rsidRDefault="00651A14" w:rsidP="00F451A7">
      <w:pPr>
        <w:pStyle w:val="BodyText"/>
        <w:spacing w:before="180" w:after="180"/>
      </w:pPr>
      <w:r>
        <w:t xml:space="preserve">The EPA has an administrative power to accept enforceable undertakings under section 253A of </w:t>
      </w:r>
      <w:r w:rsidR="008B01FB">
        <w:t xml:space="preserve">the </w:t>
      </w:r>
      <w:r w:rsidR="008B01FB" w:rsidRPr="008B01FB">
        <w:rPr>
          <w:i/>
        </w:rPr>
        <w:t>Protection of the Environment Operations Act 1997</w:t>
      </w:r>
      <w:r w:rsidR="008B01FB">
        <w:t xml:space="preserve"> (POEO Act).</w:t>
      </w:r>
      <w:r w:rsidR="003C4A54">
        <w:t xml:space="preserve"> </w:t>
      </w:r>
    </w:p>
    <w:p w14:paraId="31AC4F01" w14:textId="3E653029" w:rsidR="00342E10" w:rsidRDefault="00342E10" w:rsidP="00F451A7">
      <w:pPr>
        <w:spacing w:before="180" w:after="180"/>
      </w:pPr>
      <w:r>
        <w:t>By submitting this form you are</w:t>
      </w:r>
      <w:r w:rsidRPr="00727FAC">
        <w:t xml:space="preserve"> </w:t>
      </w:r>
      <w:r w:rsidRPr="002B7570">
        <w:t>inviting</w:t>
      </w:r>
      <w:r>
        <w:t xml:space="preserve"> the EPA to </w:t>
      </w:r>
      <w:r w:rsidR="007F5181">
        <w:t xml:space="preserve">consider </w:t>
      </w:r>
      <w:r>
        <w:t>an en</w:t>
      </w:r>
      <w:r w:rsidR="009607CD">
        <w:t xml:space="preserve">forceable undertaking with you. </w:t>
      </w:r>
    </w:p>
    <w:p w14:paraId="6C217B34" w14:textId="19CB1C14" w:rsidR="00622873" w:rsidRDefault="008B01FB" w:rsidP="00F451A7">
      <w:pPr>
        <w:spacing w:before="180" w:after="180"/>
      </w:pPr>
      <w:r>
        <w:t xml:space="preserve">To complete </w:t>
      </w:r>
      <w:r w:rsidR="0056082B">
        <w:t>this form</w:t>
      </w:r>
      <w:r>
        <w:t xml:space="preserve"> you need the </w:t>
      </w:r>
      <w:r w:rsidRPr="00396C09">
        <w:rPr>
          <w:i/>
          <w:u w:color="005577"/>
        </w:rPr>
        <w:t>G</w:t>
      </w:r>
      <w:r w:rsidR="00813EE8" w:rsidRPr="00396C09">
        <w:rPr>
          <w:i/>
          <w:u w:color="005577"/>
        </w:rPr>
        <w:t>uidelines on</w:t>
      </w:r>
      <w:r w:rsidRPr="00396C09">
        <w:rPr>
          <w:i/>
          <w:u w:color="005577"/>
        </w:rPr>
        <w:t xml:space="preserve"> Enforceable Undertakings</w:t>
      </w:r>
      <w:r>
        <w:t xml:space="preserve"> which </w:t>
      </w:r>
      <w:r w:rsidR="00CF2E2D">
        <w:t xml:space="preserve">are </w:t>
      </w:r>
      <w:r>
        <w:t xml:space="preserve">available </w:t>
      </w:r>
      <w:r w:rsidR="009F6087">
        <w:t xml:space="preserve">on the </w:t>
      </w:r>
      <w:hyperlink r:id="rId10" w:history="1">
        <w:r w:rsidR="009F6087" w:rsidRPr="00396C09">
          <w:rPr>
            <w:rStyle w:val="Hyperlink"/>
            <w:sz w:val="22"/>
            <w:szCs w:val="28"/>
          </w:rPr>
          <w:t>EPA website</w:t>
        </w:r>
      </w:hyperlink>
      <w:r>
        <w:t>.</w:t>
      </w:r>
      <w:r w:rsidR="003C4A54">
        <w:t xml:space="preserve"> </w:t>
      </w:r>
      <w:r w:rsidR="009607CD">
        <w:t xml:space="preserve">The Guidelines include detailed information on when the EPA </w:t>
      </w:r>
      <w:r w:rsidR="007F5181">
        <w:t xml:space="preserve">is likely to </w:t>
      </w:r>
      <w:r w:rsidR="009607CD">
        <w:t xml:space="preserve">accept an enforceable undertaking, what an enforceable undertaking </w:t>
      </w:r>
      <w:r w:rsidR="00E1676A">
        <w:t>must</w:t>
      </w:r>
      <w:r w:rsidR="009607CD">
        <w:t xml:space="preserve"> address, details on the </w:t>
      </w:r>
      <w:r w:rsidR="00622873">
        <w:t xml:space="preserve">process for proposing an enforceable undertaking </w:t>
      </w:r>
      <w:r w:rsidR="009607CD">
        <w:t xml:space="preserve">and timeframes for the process. </w:t>
      </w:r>
    </w:p>
    <w:p w14:paraId="712BD0DA" w14:textId="4C9F7430" w:rsidR="008B01FB" w:rsidRDefault="007C6C6D" w:rsidP="00F451A7">
      <w:pPr>
        <w:spacing w:before="180" w:after="180"/>
      </w:pPr>
      <w:r>
        <w:t>Your a</w:t>
      </w:r>
      <w:r w:rsidR="003C4A54">
        <w:t xml:space="preserve">pplication </w:t>
      </w:r>
      <w:r w:rsidR="007F5181">
        <w:t xml:space="preserve">must </w:t>
      </w:r>
      <w:r w:rsidR="003C4A54">
        <w:t xml:space="preserve">provide comprehensive information on </w:t>
      </w:r>
      <w:r w:rsidR="00406092">
        <w:t>your</w:t>
      </w:r>
      <w:r w:rsidR="003C4A54">
        <w:t xml:space="preserve"> proposal </w:t>
      </w:r>
      <w:r w:rsidR="007F5181">
        <w:t>so that</w:t>
      </w:r>
      <w:r w:rsidR="003C4A54">
        <w:t xml:space="preserve"> the EPA </w:t>
      </w:r>
      <w:r w:rsidR="007F5181">
        <w:t xml:space="preserve">can assess if </w:t>
      </w:r>
      <w:r w:rsidR="00FD05E2">
        <w:t>your proposal</w:t>
      </w:r>
      <w:r w:rsidR="007F5181">
        <w:t xml:space="preserve"> meets </w:t>
      </w:r>
      <w:r w:rsidR="003C4A54">
        <w:t>the policy objectives and requirements set out in the Guidelines.</w:t>
      </w:r>
      <w:r w:rsidR="009607CD">
        <w:t xml:space="preserve"> The EPA encourages you to consult with your nearest EPA office before submitting </w:t>
      </w:r>
      <w:r w:rsidR="00B824A4">
        <w:t>your</w:t>
      </w:r>
      <w:r w:rsidR="009607CD">
        <w:t xml:space="preserve"> application.</w:t>
      </w:r>
    </w:p>
    <w:p w14:paraId="23D82327" w14:textId="0038C484" w:rsidR="008B01FB" w:rsidRDefault="008B01FB" w:rsidP="00F451A7">
      <w:pPr>
        <w:spacing w:before="180" w:after="180"/>
      </w:pPr>
      <w:r>
        <w:t>If y</w:t>
      </w:r>
      <w:r w:rsidR="00342E10">
        <w:t>ou need help filling out this</w:t>
      </w:r>
      <w:r>
        <w:t xml:space="preserve"> form, please contact your nearest EPA office.</w:t>
      </w:r>
      <w:r w:rsidR="009F6087">
        <w:t xml:space="preserve"> Contact details are provided on the last page of the form.</w:t>
      </w:r>
    </w:p>
    <w:p w14:paraId="35C94B43" w14:textId="61EEF318" w:rsidR="008B01FB" w:rsidRDefault="007C6C6D" w:rsidP="00F451A7">
      <w:pPr>
        <w:spacing w:before="180" w:after="180"/>
      </w:pPr>
      <w:r>
        <w:t>Once completed and signed</w:t>
      </w:r>
      <w:r w:rsidR="00CD4E73">
        <w:t>,</w:t>
      </w:r>
      <w:r>
        <w:t xml:space="preserve"> please send your application to your nearest EPA office</w:t>
      </w:r>
      <w:r w:rsidR="00CD4E73">
        <w:t>.</w:t>
      </w:r>
      <w:r>
        <w:t xml:space="preserve"> </w:t>
      </w:r>
    </w:p>
    <w:p w14:paraId="44737824" w14:textId="0E2EEF37" w:rsidR="00842189" w:rsidRDefault="00AA7454" w:rsidP="00AA7454">
      <w:pPr>
        <w:pStyle w:val="Heading1Numbered"/>
      </w:pPr>
      <w:r>
        <w:lastRenderedPageBreak/>
        <w:t xml:space="preserve">General </w:t>
      </w:r>
      <w:r w:rsidR="00CD4E73">
        <w:t>i</w:t>
      </w:r>
      <w: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"/>
      </w:tblPr>
      <w:tblGrid>
        <w:gridCol w:w="4106"/>
        <w:gridCol w:w="5748"/>
      </w:tblGrid>
      <w:tr w:rsidR="009F6087" w14:paraId="3D362BD9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01DFF5ED" w14:textId="116A1172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Name</w:t>
            </w:r>
            <w:r w:rsidRPr="00341597">
              <w:rPr>
                <w:b/>
              </w:rPr>
              <w:br/>
              <w:t xml:space="preserve">individual or authorised contact person </w:t>
            </w:r>
            <w:r w:rsidRPr="00341597">
              <w:rPr>
                <w:b/>
              </w:rPr>
              <w:br/>
              <w:t>(if applicant is a company)</w:t>
            </w:r>
          </w:p>
        </w:tc>
        <w:tc>
          <w:tcPr>
            <w:tcW w:w="5748" w:type="dxa"/>
          </w:tcPr>
          <w:p w14:paraId="07EA2911" w14:textId="6D637FF4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F6087" w14:paraId="4BC89993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623CF6EB" w14:textId="323C29D3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Company name</w:t>
            </w:r>
          </w:p>
        </w:tc>
        <w:tc>
          <w:tcPr>
            <w:tcW w:w="5748" w:type="dxa"/>
          </w:tcPr>
          <w:p w14:paraId="57D970C8" w14:textId="0A8A9D51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71887E88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38D5BFDF" w14:textId="77777777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 xml:space="preserve">Residential or Registered company address </w:t>
            </w:r>
          </w:p>
          <w:p w14:paraId="69B86BF9" w14:textId="7B2EB20A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(not a post office box)</w:t>
            </w:r>
          </w:p>
        </w:tc>
        <w:tc>
          <w:tcPr>
            <w:tcW w:w="5748" w:type="dxa"/>
          </w:tcPr>
          <w:p w14:paraId="63132BE9" w14:textId="02C1E899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11640618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1C6B0F09" w14:textId="1E994A5D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 xml:space="preserve">Postal address </w:t>
            </w:r>
            <w:r w:rsidRPr="00341597">
              <w:rPr>
                <w:b/>
              </w:rPr>
              <w:br/>
              <w:t>(if different from above)</w:t>
            </w:r>
          </w:p>
        </w:tc>
        <w:tc>
          <w:tcPr>
            <w:tcW w:w="5748" w:type="dxa"/>
          </w:tcPr>
          <w:p w14:paraId="522C87D6" w14:textId="6404E396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29494E7C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454A8908" w14:textId="784C6747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Phone</w:t>
            </w:r>
          </w:p>
        </w:tc>
        <w:tc>
          <w:tcPr>
            <w:tcW w:w="5748" w:type="dxa"/>
          </w:tcPr>
          <w:p w14:paraId="5777C83A" w14:textId="2A9BDF91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741F8CD7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7C54B6B9" w14:textId="42D8C2BE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Email</w:t>
            </w:r>
          </w:p>
        </w:tc>
        <w:tc>
          <w:tcPr>
            <w:tcW w:w="5748" w:type="dxa"/>
          </w:tcPr>
          <w:p w14:paraId="58F2C294" w14:textId="38DC81A3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3D83DA1E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796B1594" w14:textId="0C243247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>ACN</w:t>
            </w:r>
          </w:p>
        </w:tc>
        <w:tc>
          <w:tcPr>
            <w:tcW w:w="5748" w:type="dxa"/>
          </w:tcPr>
          <w:p w14:paraId="1C27CA2D" w14:textId="7E661A62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087" w14:paraId="173087C2" w14:textId="77777777" w:rsidTr="00C64AB9">
        <w:trPr>
          <w:tblHeader/>
        </w:trPr>
        <w:tc>
          <w:tcPr>
            <w:tcW w:w="4106" w:type="dxa"/>
            <w:shd w:val="clear" w:color="auto" w:fill="F2F2F2" w:themeFill="background1" w:themeFillShade="F2"/>
          </w:tcPr>
          <w:p w14:paraId="06538C77" w14:textId="0316D941" w:rsidR="009F6087" w:rsidRPr="00341597" w:rsidRDefault="009F6087" w:rsidP="00341597">
            <w:pPr>
              <w:pStyle w:val="Tabletext1"/>
              <w:rPr>
                <w:b/>
              </w:rPr>
            </w:pPr>
            <w:r w:rsidRPr="00341597">
              <w:rPr>
                <w:b/>
              </w:rPr>
              <w:t xml:space="preserve">Environment Protection Licence Number </w:t>
            </w:r>
            <w:r w:rsidRPr="00341597">
              <w:rPr>
                <w:b/>
              </w:rPr>
              <w:br/>
              <w:t>(if applicable)</w:t>
            </w:r>
          </w:p>
        </w:tc>
        <w:tc>
          <w:tcPr>
            <w:tcW w:w="5748" w:type="dxa"/>
          </w:tcPr>
          <w:p w14:paraId="4E40635B" w14:textId="2E0F2F71" w:rsidR="009F6087" w:rsidRDefault="009F6087" w:rsidP="00AA7454">
            <w:pPr>
              <w:pStyle w:val="BodyTextInden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7B4F10" w14:textId="77777777" w:rsidR="00AA7454" w:rsidRPr="00AA7454" w:rsidRDefault="00AA7454" w:rsidP="00AA7454">
      <w:pPr>
        <w:pStyle w:val="BodyTextIndent"/>
        <w:ind w:left="0"/>
      </w:pPr>
    </w:p>
    <w:p w14:paraId="3FE151BD" w14:textId="44426878" w:rsidR="00AA7454" w:rsidRDefault="00AA7454" w:rsidP="00F451A7">
      <w:pPr>
        <w:pStyle w:val="Heading1"/>
        <w:pageBreakBefore/>
      </w:pPr>
      <w:r>
        <w:lastRenderedPageBreak/>
        <w:t xml:space="preserve">2. </w:t>
      </w:r>
      <w:r w:rsidR="003C4A54">
        <w:t>Alleged breach</w:t>
      </w:r>
    </w:p>
    <w:p w14:paraId="5398ADA3" w14:textId="6DCF8CF0" w:rsidR="00647E17" w:rsidRDefault="00647E17" w:rsidP="00647E17">
      <w:pPr>
        <w:pStyle w:val="BodyText"/>
      </w:pPr>
      <w:r>
        <w:t xml:space="preserve">Provide </w:t>
      </w:r>
      <w:r w:rsidR="00700AA5">
        <w:t xml:space="preserve">a </w:t>
      </w:r>
      <w:r w:rsidR="00644DEF">
        <w:t xml:space="preserve">brief outline of </w:t>
      </w:r>
      <w:r w:rsidR="00700AA5">
        <w:t xml:space="preserve">the </w:t>
      </w:r>
      <w:r w:rsidR="00644DEF">
        <w:t xml:space="preserve">facts </w:t>
      </w:r>
      <w:r>
        <w:t>o</w:t>
      </w:r>
      <w:r w:rsidR="00644DEF">
        <w:t>f</w:t>
      </w:r>
      <w:r w:rsidR="003C4A54">
        <w:t xml:space="preserve"> the alleged breach</w:t>
      </w:r>
      <w:r>
        <w:t>.</w:t>
      </w:r>
    </w:p>
    <w:p w14:paraId="7E7B8117" w14:textId="77777777" w:rsidR="00EE7ECE" w:rsidRPr="00647E17" w:rsidRDefault="00EE7ECE" w:rsidP="00647E1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reach"/>
      </w:tblPr>
      <w:tblGrid>
        <w:gridCol w:w="4927"/>
        <w:gridCol w:w="4927"/>
      </w:tblGrid>
      <w:tr w:rsidR="0090006F" w14:paraId="1FA00724" w14:textId="2ABC28D7" w:rsidTr="00C64AB9">
        <w:trPr>
          <w:tblHeader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14:paraId="0F77984D" w14:textId="72F7C957" w:rsidR="0090006F" w:rsidRDefault="0090006F" w:rsidP="00341597">
            <w:pPr>
              <w:pStyle w:val="Tableheading0"/>
            </w:pPr>
            <w:r>
              <w:t xml:space="preserve">Name of EPA officer/regional office dealing with </w:t>
            </w:r>
            <w:r w:rsidR="003C4A54">
              <w:t>alleged breach</w:t>
            </w:r>
          </w:p>
        </w:tc>
      </w:tr>
      <w:tr w:rsidR="006D4902" w14:paraId="498CB190" w14:textId="77777777" w:rsidTr="00C64AB9">
        <w:trPr>
          <w:tblHeader/>
        </w:trPr>
        <w:tc>
          <w:tcPr>
            <w:tcW w:w="9854" w:type="dxa"/>
            <w:gridSpan w:val="2"/>
            <w:shd w:val="clear" w:color="auto" w:fill="auto"/>
          </w:tcPr>
          <w:p w14:paraId="28A9CE27" w14:textId="7766FA58" w:rsidR="006D4902" w:rsidRDefault="005234B8" w:rsidP="000E0800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5567A26" w14:textId="77777777" w:rsidR="006D4902" w:rsidRDefault="006D4902" w:rsidP="000E0800">
            <w:pPr>
              <w:pStyle w:val="BodyText"/>
            </w:pPr>
          </w:p>
          <w:p w14:paraId="462813E4" w14:textId="77777777" w:rsidR="007D49C1" w:rsidRDefault="007D49C1" w:rsidP="000E0800">
            <w:pPr>
              <w:pStyle w:val="BodyText"/>
            </w:pPr>
          </w:p>
          <w:p w14:paraId="74E32844" w14:textId="77777777" w:rsidR="006D4902" w:rsidRDefault="006D4902" w:rsidP="000E0800">
            <w:pPr>
              <w:pStyle w:val="BodyText"/>
            </w:pPr>
          </w:p>
        </w:tc>
      </w:tr>
      <w:tr w:rsidR="0090006F" w14:paraId="1635CF24" w14:textId="77777777" w:rsidTr="00C64AB9">
        <w:trPr>
          <w:tblHeader/>
        </w:trPr>
        <w:tc>
          <w:tcPr>
            <w:tcW w:w="4927" w:type="dxa"/>
            <w:shd w:val="clear" w:color="auto" w:fill="F2F2F2" w:themeFill="background1" w:themeFillShade="F2"/>
          </w:tcPr>
          <w:p w14:paraId="4A25BBDC" w14:textId="2C223415" w:rsidR="0090006F" w:rsidRDefault="0090006F" w:rsidP="00341597">
            <w:pPr>
              <w:pStyle w:val="Tableheading0"/>
            </w:pPr>
            <w:r>
              <w:t xml:space="preserve">Date EPA was notified about </w:t>
            </w:r>
            <w:r w:rsidR="003C4A54">
              <w:t>alleged breach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14:paraId="49D1F1CB" w14:textId="0060E2CA" w:rsidR="0090006F" w:rsidRDefault="006D4902" w:rsidP="00341597">
            <w:pPr>
              <w:pStyle w:val="Tableheading0"/>
            </w:pPr>
            <w:r>
              <w:t xml:space="preserve">EPA officer/branch originally </w:t>
            </w:r>
            <w:r w:rsidR="0090006F">
              <w:t xml:space="preserve">notified about </w:t>
            </w:r>
            <w:r w:rsidR="003C4A54">
              <w:t>alleged breach</w:t>
            </w:r>
          </w:p>
        </w:tc>
      </w:tr>
      <w:tr w:rsidR="0090006F" w14:paraId="1346D307" w14:textId="77777777" w:rsidTr="00C64AB9">
        <w:trPr>
          <w:tblHeader/>
        </w:trPr>
        <w:tc>
          <w:tcPr>
            <w:tcW w:w="4927" w:type="dxa"/>
            <w:shd w:val="clear" w:color="auto" w:fill="auto"/>
          </w:tcPr>
          <w:p w14:paraId="4C911225" w14:textId="2FABEE26" w:rsidR="0090006F" w:rsidRDefault="005234B8" w:rsidP="00F74BCE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6EA88C0" w14:textId="77777777" w:rsidR="006D4902" w:rsidRDefault="006D4902" w:rsidP="00F74BCE">
            <w:pPr>
              <w:pStyle w:val="BodyText"/>
            </w:pPr>
          </w:p>
          <w:p w14:paraId="0A8FF5F0" w14:textId="77777777" w:rsidR="007D49C1" w:rsidRDefault="007D49C1" w:rsidP="00F74BCE">
            <w:pPr>
              <w:pStyle w:val="BodyText"/>
            </w:pPr>
          </w:p>
          <w:p w14:paraId="16EE8449" w14:textId="77777777" w:rsidR="006D4902" w:rsidRDefault="006D4902" w:rsidP="00F74BCE">
            <w:pPr>
              <w:pStyle w:val="BodyText"/>
            </w:pPr>
          </w:p>
        </w:tc>
        <w:tc>
          <w:tcPr>
            <w:tcW w:w="4927" w:type="dxa"/>
            <w:shd w:val="clear" w:color="auto" w:fill="auto"/>
          </w:tcPr>
          <w:p w14:paraId="4E28EE32" w14:textId="4A6D4129" w:rsidR="0090006F" w:rsidRDefault="005234B8" w:rsidP="00F74BCE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863AD" w14:paraId="662F360E" w14:textId="05AF68F2" w:rsidTr="00C64AB9">
        <w:trPr>
          <w:tblHeader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14:paraId="3559B906" w14:textId="4D797D18" w:rsidR="009863AD" w:rsidRDefault="009863AD" w:rsidP="00341597">
            <w:pPr>
              <w:pStyle w:val="Tableheading0"/>
            </w:pPr>
            <w:r>
              <w:t xml:space="preserve">Date </w:t>
            </w:r>
            <w:r w:rsidR="00E17203">
              <w:t xml:space="preserve">and time </w:t>
            </w:r>
            <w:r>
              <w:t xml:space="preserve">of </w:t>
            </w:r>
            <w:r w:rsidR="003C4A54">
              <w:t>alleged breach</w:t>
            </w:r>
          </w:p>
        </w:tc>
      </w:tr>
      <w:tr w:rsidR="00F74BCE" w14:paraId="5BDF29B3" w14:textId="77777777" w:rsidTr="00C64AB9">
        <w:trPr>
          <w:tblHeader/>
        </w:trPr>
        <w:tc>
          <w:tcPr>
            <w:tcW w:w="9854" w:type="dxa"/>
            <w:gridSpan w:val="2"/>
            <w:shd w:val="clear" w:color="auto" w:fill="auto"/>
          </w:tcPr>
          <w:p w14:paraId="5460E5F4" w14:textId="52BE6038" w:rsidR="00CB77C1" w:rsidRDefault="005234B8" w:rsidP="00F74BCE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CD1E037" w14:textId="77777777" w:rsidR="006D4902" w:rsidRDefault="006D4902" w:rsidP="00F74BCE">
            <w:pPr>
              <w:pStyle w:val="BodyText"/>
            </w:pPr>
          </w:p>
          <w:p w14:paraId="4FDA9F13" w14:textId="77777777" w:rsidR="007D49C1" w:rsidRDefault="007D49C1" w:rsidP="00F74BCE">
            <w:pPr>
              <w:pStyle w:val="BodyText"/>
            </w:pPr>
          </w:p>
          <w:p w14:paraId="47C7ED15" w14:textId="77777777" w:rsidR="00F74BCE" w:rsidRDefault="00F74BCE" w:rsidP="00F74BCE">
            <w:pPr>
              <w:pStyle w:val="BodyText"/>
            </w:pPr>
          </w:p>
        </w:tc>
      </w:tr>
      <w:tr w:rsidR="00647E17" w14:paraId="58A22E2A" w14:textId="4E1BDBFE" w:rsidTr="00C64AB9">
        <w:trPr>
          <w:tblHeader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14:paraId="6E419B53" w14:textId="77777777" w:rsidR="003C4A54" w:rsidRDefault="00647E17" w:rsidP="00341597">
            <w:pPr>
              <w:pStyle w:val="Tableheading0"/>
            </w:pPr>
            <w:r>
              <w:t xml:space="preserve">Details of </w:t>
            </w:r>
            <w:r w:rsidR="006D4902">
              <w:t xml:space="preserve">primary </w:t>
            </w:r>
            <w:r>
              <w:t xml:space="preserve">premises affected by the </w:t>
            </w:r>
            <w:r w:rsidR="003C4A54">
              <w:t xml:space="preserve">alleged breach </w:t>
            </w:r>
          </w:p>
          <w:p w14:paraId="1DD37DAF" w14:textId="65F0C173" w:rsidR="00647E17" w:rsidRDefault="00CB77C1" w:rsidP="00341597">
            <w:pPr>
              <w:pStyle w:val="Tableheading0"/>
            </w:pPr>
            <w:r>
              <w:t xml:space="preserve">(i.e. </w:t>
            </w:r>
            <w:r w:rsidR="006D4902">
              <w:t>address</w:t>
            </w:r>
            <w:r w:rsidR="00EE7ECE">
              <w:t xml:space="preserve"> and Lot and DP</w:t>
            </w:r>
            <w:r w:rsidR="006D4902">
              <w:t xml:space="preserve">, </w:t>
            </w:r>
            <w:r>
              <w:t>enviro</w:t>
            </w:r>
            <w:r w:rsidR="006D4902">
              <w:t>nment protection licence number if applicable</w:t>
            </w:r>
            <w:r>
              <w:t>)</w:t>
            </w:r>
          </w:p>
        </w:tc>
      </w:tr>
      <w:tr w:rsidR="00F74BCE" w14:paraId="1AB4EB41" w14:textId="77777777" w:rsidTr="00C64AB9">
        <w:trPr>
          <w:tblHeader/>
        </w:trPr>
        <w:tc>
          <w:tcPr>
            <w:tcW w:w="9854" w:type="dxa"/>
            <w:gridSpan w:val="2"/>
            <w:shd w:val="clear" w:color="auto" w:fill="auto"/>
          </w:tcPr>
          <w:p w14:paraId="1E72B2F6" w14:textId="7099426A" w:rsidR="00F74BCE" w:rsidRDefault="005234B8" w:rsidP="00F74BCE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FF5465A" w14:textId="77777777" w:rsidR="00F74BCE" w:rsidRDefault="00F74BCE" w:rsidP="00F74BCE">
            <w:pPr>
              <w:pStyle w:val="BodyText"/>
            </w:pPr>
          </w:p>
          <w:p w14:paraId="3A93726D" w14:textId="77777777" w:rsidR="006D4902" w:rsidRDefault="006D4902" w:rsidP="00F74BCE">
            <w:pPr>
              <w:pStyle w:val="BodyText"/>
            </w:pPr>
          </w:p>
          <w:p w14:paraId="1B919AAF" w14:textId="77777777" w:rsidR="007D49C1" w:rsidRDefault="007D49C1" w:rsidP="00F74BCE">
            <w:pPr>
              <w:pStyle w:val="BodyText"/>
            </w:pPr>
          </w:p>
          <w:p w14:paraId="6DC787E2" w14:textId="77777777" w:rsidR="00F74BCE" w:rsidRDefault="00F74BCE" w:rsidP="00F74BCE">
            <w:pPr>
              <w:pStyle w:val="BodyText"/>
            </w:pPr>
          </w:p>
        </w:tc>
      </w:tr>
      <w:tr w:rsidR="00647E17" w14:paraId="43787A7B" w14:textId="55897751" w:rsidTr="00C64AB9">
        <w:trPr>
          <w:trHeight w:val="85"/>
          <w:tblHeader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14:paraId="15B348FA" w14:textId="30003FF2" w:rsidR="00647E17" w:rsidRDefault="00647E17" w:rsidP="00341597">
            <w:pPr>
              <w:pStyle w:val="Tableheading0"/>
            </w:pPr>
            <w:r>
              <w:t xml:space="preserve">Details of any other premises </w:t>
            </w:r>
            <w:r w:rsidR="0090006F">
              <w:t xml:space="preserve">or areas </w:t>
            </w:r>
            <w:r>
              <w:t xml:space="preserve">affected by the </w:t>
            </w:r>
            <w:r w:rsidR="003C4A54">
              <w:t xml:space="preserve">alleged breach </w:t>
            </w:r>
            <w:r>
              <w:t>(</w:t>
            </w:r>
            <w:r w:rsidR="00CB77C1">
              <w:t xml:space="preserve">i.e. </w:t>
            </w:r>
            <w:r w:rsidR="00644DEF">
              <w:t>address and L</w:t>
            </w:r>
            <w:r>
              <w:t>ot and DP</w:t>
            </w:r>
            <w:r w:rsidR="0090006F">
              <w:t>;</w:t>
            </w:r>
            <w:r w:rsidR="006D4902">
              <w:t xml:space="preserve"> </w:t>
            </w:r>
            <w:r w:rsidR="00EE7ECE">
              <w:t xml:space="preserve">name and contact details of </w:t>
            </w:r>
            <w:r w:rsidR="006D4902">
              <w:t>owner</w:t>
            </w:r>
            <w:r w:rsidR="00EE7ECE">
              <w:t>s</w:t>
            </w:r>
            <w:r w:rsidR="006D4902">
              <w:t>;</w:t>
            </w:r>
            <w:r w:rsidR="0090006F">
              <w:t xml:space="preserve"> names of watercourses</w:t>
            </w:r>
            <w:r>
              <w:t>)</w:t>
            </w:r>
          </w:p>
        </w:tc>
      </w:tr>
      <w:tr w:rsidR="00F74BCE" w14:paraId="694B4949" w14:textId="77777777" w:rsidTr="00C64AB9">
        <w:trPr>
          <w:trHeight w:val="85"/>
          <w:tblHeader/>
        </w:trPr>
        <w:tc>
          <w:tcPr>
            <w:tcW w:w="9854" w:type="dxa"/>
            <w:gridSpan w:val="2"/>
            <w:shd w:val="clear" w:color="auto" w:fill="auto"/>
          </w:tcPr>
          <w:p w14:paraId="31485239" w14:textId="25C1FD46" w:rsidR="00F74BCE" w:rsidRDefault="005234B8" w:rsidP="00F74BCE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E8719CB" w14:textId="77777777" w:rsidR="00F74BCE" w:rsidRDefault="00F74BCE" w:rsidP="00F74BCE">
            <w:pPr>
              <w:pStyle w:val="BodyText"/>
            </w:pPr>
          </w:p>
          <w:p w14:paraId="571AC5CE" w14:textId="77777777" w:rsidR="007D49C1" w:rsidRDefault="007D49C1" w:rsidP="00F74BCE">
            <w:pPr>
              <w:pStyle w:val="BodyText"/>
            </w:pPr>
          </w:p>
          <w:p w14:paraId="39235571" w14:textId="77777777" w:rsidR="007D49C1" w:rsidRDefault="007D49C1" w:rsidP="00F74BCE">
            <w:pPr>
              <w:pStyle w:val="BodyText"/>
            </w:pPr>
          </w:p>
          <w:p w14:paraId="45998E46" w14:textId="77777777" w:rsidR="006D4902" w:rsidRDefault="006D4902" w:rsidP="00F74BCE">
            <w:pPr>
              <w:pStyle w:val="BodyText"/>
            </w:pPr>
          </w:p>
          <w:p w14:paraId="2879F225" w14:textId="77777777" w:rsidR="00F74BCE" w:rsidRDefault="00F74BCE" w:rsidP="00F74BCE">
            <w:pPr>
              <w:pStyle w:val="BodyText"/>
            </w:pPr>
          </w:p>
        </w:tc>
      </w:tr>
      <w:tr w:rsidR="00571DEA" w14:paraId="1DE0C4ED" w14:textId="1A035D8A" w:rsidTr="00C64AB9">
        <w:trPr>
          <w:tblHeader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14:paraId="0E282BE3" w14:textId="6F6B0C70" w:rsidR="009863AD" w:rsidRDefault="00571DEA" w:rsidP="00341597">
            <w:pPr>
              <w:pStyle w:val="Tableheading0"/>
            </w:pPr>
            <w:r w:rsidRPr="002B7570">
              <w:t>Brief</w:t>
            </w:r>
            <w:r>
              <w:t xml:space="preserve"> outline of </w:t>
            </w:r>
            <w:r w:rsidR="003C4A54">
              <w:t xml:space="preserve">alleged breach </w:t>
            </w:r>
            <w:r>
              <w:t>(</w:t>
            </w:r>
            <w:r w:rsidR="009863AD">
              <w:t xml:space="preserve">i.e. </w:t>
            </w:r>
            <w:r w:rsidR="00CB77C1">
              <w:t>nature of incident;</w:t>
            </w:r>
            <w:r>
              <w:t xml:space="preserve"> </w:t>
            </w:r>
            <w:r w:rsidR="00CB77C1">
              <w:t>cause of incident;</w:t>
            </w:r>
            <w:r w:rsidR="00E17203">
              <w:t xml:space="preserve"> </w:t>
            </w:r>
            <w:r w:rsidR="00CB77C1">
              <w:t>pollutants involved;</w:t>
            </w:r>
            <w:r w:rsidR="009863AD">
              <w:t xml:space="preserve"> </w:t>
            </w:r>
            <w:r>
              <w:t xml:space="preserve">potential or actual impact on </w:t>
            </w:r>
            <w:r w:rsidR="009863AD">
              <w:t>environment, community and/or human health</w:t>
            </w:r>
            <w:r w:rsidR="00622873">
              <w:t xml:space="preserve">; nature </w:t>
            </w:r>
            <w:r w:rsidR="00E1676A">
              <w:t xml:space="preserve">and extent </w:t>
            </w:r>
            <w:r w:rsidR="00622873">
              <w:t xml:space="preserve">of </w:t>
            </w:r>
            <w:r w:rsidR="00E1676A">
              <w:t>your</w:t>
            </w:r>
            <w:r w:rsidR="00622873">
              <w:t xml:space="preserve"> responsibility for the </w:t>
            </w:r>
            <w:r w:rsidR="005E4529">
              <w:t>alleged breach</w:t>
            </w:r>
            <w:r>
              <w:t>)</w:t>
            </w:r>
            <w:r w:rsidR="009863AD">
              <w:t xml:space="preserve"> [Maximum – ¼ page]</w:t>
            </w:r>
          </w:p>
        </w:tc>
      </w:tr>
      <w:tr w:rsidR="00F74BCE" w14:paraId="6B14F7C8" w14:textId="77777777" w:rsidTr="00C64AB9">
        <w:trPr>
          <w:tblHeader/>
        </w:trPr>
        <w:tc>
          <w:tcPr>
            <w:tcW w:w="9854" w:type="dxa"/>
            <w:gridSpan w:val="2"/>
            <w:shd w:val="clear" w:color="auto" w:fill="auto"/>
          </w:tcPr>
          <w:p w14:paraId="5F98E115" w14:textId="77DF447C" w:rsidR="00F74BCE" w:rsidRDefault="005234B8" w:rsidP="00F74BCE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</w:p>
          <w:p w14:paraId="06FFBC2C" w14:textId="77777777" w:rsidR="00F74BCE" w:rsidRDefault="00F74BCE" w:rsidP="00F74BCE">
            <w:pPr>
              <w:pStyle w:val="BodyText"/>
              <w:rPr>
                <w:u w:val="single"/>
              </w:rPr>
            </w:pPr>
          </w:p>
          <w:p w14:paraId="3BAA8E67" w14:textId="77777777" w:rsidR="007D49C1" w:rsidRDefault="007D49C1" w:rsidP="00F74BCE">
            <w:pPr>
              <w:pStyle w:val="BodyText"/>
              <w:rPr>
                <w:u w:val="single"/>
              </w:rPr>
            </w:pPr>
          </w:p>
          <w:p w14:paraId="1925CCC1" w14:textId="77777777" w:rsidR="007D49C1" w:rsidRDefault="007D49C1" w:rsidP="00F74BCE">
            <w:pPr>
              <w:pStyle w:val="BodyText"/>
              <w:rPr>
                <w:u w:val="single"/>
              </w:rPr>
            </w:pPr>
          </w:p>
          <w:p w14:paraId="5A2CB897" w14:textId="77777777" w:rsidR="007D49C1" w:rsidRDefault="007D49C1" w:rsidP="00F74BCE">
            <w:pPr>
              <w:pStyle w:val="BodyText"/>
              <w:rPr>
                <w:u w:val="single"/>
              </w:rPr>
            </w:pPr>
          </w:p>
          <w:p w14:paraId="00B266B4" w14:textId="77777777" w:rsidR="007D49C1" w:rsidRDefault="007D49C1" w:rsidP="00F74BCE">
            <w:pPr>
              <w:pStyle w:val="BodyText"/>
              <w:rPr>
                <w:u w:val="single"/>
              </w:rPr>
            </w:pPr>
          </w:p>
          <w:p w14:paraId="1BE299C9" w14:textId="77777777" w:rsidR="00F74BCE" w:rsidRDefault="00F74BCE" w:rsidP="00F74BCE">
            <w:pPr>
              <w:pStyle w:val="BodyText"/>
              <w:rPr>
                <w:u w:val="single"/>
              </w:rPr>
            </w:pPr>
          </w:p>
          <w:p w14:paraId="5F327787" w14:textId="77777777" w:rsidR="00F74BCE" w:rsidRDefault="00F74BCE" w:rsidP="00F74BCE">
            <w:pPr>
              <w:pStyle w:val="BodyText"/>
              <w:rPr>
                <w:u w:val="single"/>
              </w:rPr>
            </w:pPr>
          </w:p>
          <w:p w14:paraId="16506F21" w14:textId="77777777" w:rsidR="00F74BCE" w:rsidRDefault="00F74BCE" w:rsidP="00F74BCE">
            <w:pPr>
              <w:pStyle w:val="BodyText"/>
              <w:rPr>
                <w:u w:val="single"/>
              </w:rPr>
            </w:pPr>
          </w:p>
          <w:p w14:paraId="2E206922" w14:textId="77777777" w:rsidR="00F74BCE" w:rsidRDefault="00F74BCE" w:rsidP="00F74BCE">
            <w:pPr>
              <w:pStyle w:val="BodyText"/>
              <w:rPr>
                <w:u w:val="single"/>
              </w:rPr>
            </w:pPr>
          </w:p>
          <w:p w14:paraId="49D94928" w14:textId="77777777" w:rsidR="006D4902" w:rsidRDefault="006D4902" w:rsidP="00F74BCE">
            <w:pPr>
              <w:pStyle w:val="BodyText"/>
              <w:rPr>
                <w:u w:val="single"/>
              </w:rPr>
            </w:pPr>
          </w:p>
          <w:p w14:paraId="2FD850C9" w14:textId="77777777" w:rsidR="006D4902" w:rsidRDefault="006D4902" w:rsidP="00F74BCE">
            <w:pPr>
              <w:pStyle w:val="BodyText"/>
              <w:rPr>
                <w:u w:val="single"/>
              </w:rPr>
            </w:pPr>
          </w:p>
          <w:p w14:paraId="4A5081D5" w14:textId="77777777" w:rsidR="006D4902" w:rsidRDefault="006D4902" w:rsidP="00F74BCE">
            <w:pPr>
              <w:pStyle w:val="BodyText"/>
              <w:rPr>
                <w:u w:val="single"/>
              </w:rPr>
            </w:pPr>
          </w:p>
          <w:p w14:paraId="3398B99B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3EE23853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0797A092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5EF7C167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61C36761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2061E1B6" w14:textId="77777777" w:rsidR="00577848" w:rsidRDefault="00577848" w:rsidP="00F74BCE">
            <w:pPr>
              <w:pStyle w:val="BodyText"/>
              <w:rPr>
                <w:u w:val="single"/>
              </w:rPr>
            </w:pPr>
          </w:p>
          <w:p w14:paraId="3434DD27" w14:textId="77777777" w:rsidR="00F74BCE" w:rsidRPr="009863AD" w:rsidRDefault="00F74BCE" w:rsidP="00F74BCE">
            <w:pPr>
              <w:pStyle w:val="BodyText"/>
              <w:rPr>
                <w:u w:val="single"/>
              </w:rPr>
            </w:pPr>
          </w:p>
        </w:tc>
      </w:tr>
    </w:tbl>
    <w:p w14:paraId="3C09C7C1" w14:textId="77777777" w:rsidR="007D49C1" w:rsidRDefault="007D49C1">
      <w:pPr>
        <w:spacing w:after="160" w:line="0" w:lineRule="auto"/>
        <w:rPr>
          <w:color w:val="2A276B" w:themeColor="accent1"/>
          <w:sz w:val="32"/>
        </w:rPr>
      </w:pPr>
      <w:r>
        <w:br w:type="page"/>
      </w:r>
    </w:p>
    <w:p w14:paraId="5CFED5CC" w14:textId="27BA9599" w:rsidR="00AA7454" w:rsidRPr="007D49C1" w:rsidRDefault="00AA7454" w:rsidP="007C6C6D">
      <w:pPr>
        <w:pStyle w:val="Heading1"/>
        <w:numPr>
          <w:ilvl w:val="0"/>
          <w:numId w:val="0"/>
        </w:numPr>
      </w:pPr>
      <w:r>
        <w:lastRenderedPageBreak/>
        <w:t>3. Undertakings</w:t>
      </w:r>
    </w:p>
    <w:p w14:paraId="52380E8B" w14:textId="0458859A" w:rsidR="007444EF" w:rsidRDefault="007444EF" w:rsidP="00F451A7">
      <w:pPr>
        <w:spacing w:after="120"/>
      </w:pPr>
      <w:r>
        <w:t xml:space="preserve">For any projects listed in </w:t>
      </w:r>
      <w:r w:rsidR="00700AA5">
        <w:t>S</w:t>
      </w:r>
      <w:r>
        <w:t>ections 3.1 – 3.3 below please provide in an attachment a detailed outline of the project and budget, including breakdowns for each phase of the project.</w:t>
      </w:r>
      <w:r w:rsidR="00622873">
        <w:t xml:space="preserve"> In this attachment, make clear any commitments which will be tax deductible </w:t>
      </w:r>
      <w:r w:rsidR="00196919">
        <w:t xml:space="preserve">for </w:t>
      </w:r>
      <w:r w:rsidR="00622873">
        <w:t>you.</w:t>
      </w:r>
    </w:p>
    <w:p w14:paraId="04A4A9CD" w14:textId="5D373695" w:rsidR="00AA7454" w:rsidRDefault="00AA7454" w:rsidP="00AA7454">
      <w:r>
        <w:t xml:space="preserve">Under section 253A of the </w:t>
      </w:r>
      <w:r w:rsidR="005234B8" w:rsidRPr="005234B8">
        <w:rPr>
          <w:i/>
        </w:rPr>
        <w:t>Protection of the Environment Operations Act 1997</w:t>
      </w:r>
      <w:r w:rsidR="005234B8" w:rsidRPr="005234B8">
        <w:t xml:space="preserve"> (POEO Act)</w:t>
      </w:r>
      <w:r>
        <w:t>, the applicant proposes the following undertakings:</w:t>
      </w:r>
    </w:p>
    <w:p w14:paraId="5758EA42" w14:textId="4B82C7B7" w:rsidR="0051159A" w:rsidRDefault="0051159A" w:rsidP="0051159A">
      <w:pPr>
        <w:pStyle w:val="Heading2"/>
      </w:pPr>
      <w:r>
        <w:t>3.1. Undertaking to drive improvements in environmental performance</w:t>
      </w:r>
    </w:p>
    <w:p w14:paraId="5CA3D5F7" w14:textId="1FB241AD" w:rsidR="00CB77C1" w:rsidRDefault="00CB77C1" w:rsidP="00CB77C1">
      <w:pPr>
        <w:pStyle w:val="BodyText"/>
      </w:pPr>
      <w:r>
        <w:t xml:space="preserve">Provide details of all activities proposed to drive improvements in environmental performance. </w:t>
      </w:r>
      <w:r w:rsidR="00C37CD1">
        <w:t xml:space="preserve"> </w:t>
      </w:r>
    </w:p>
    <w:p w14:paraId="145449BD" w14:textId="77777777" w:rsidR="00CB77C1" w:rsidRPr="00CB77C1" w:rsidRDefault="00CB77C1" w:rsidP="00CB77C1">
      <w:pPr>
        <w:pStyle w:val="BodyText"/>
      </w:pPr>
    </w:p>
    <w:tbl>
      <w:tblPr>
        <w:tblStyle w:val="TableGrid"/>
        <w:tblW w:w="10060" w:type="dxa"/>
        <w:tblLook w:val="04A0" w:firstRow="1" w:lastRow="0" w:firstColumn="1" w:lastColumn="0" w:noHBand="0" w:noVBand="1"/>
        <w:tblDescription w:val="Activities"/>
      </w:tblPr>
      <w:tblGrid>
        <w:gridCol w:w="846"/>
        <w:gridCol w:w="6520"/>
        <w:gridCol w:w="24"/>
        <w:gridCol w:w="1394"/>
        <w:gridCol w:w="1276"/>
      </w:tblGrid>
      <w:tr w:rsidR="00F74BCE" w14:paraId="65C89CD2" w14:textId="77777777" w:rsidTr="00C64AB9">
        <w:trPr>
          <w:tblHeader/>
        </w:trPr>
        <w:tc>
          <w:tcPr>
            <w:tcW w:w="7390" w:type="dxa"/>
            <w:gridSpan w:val="3"/>
            <w:shd w:val="clear" w:color="auto" w:fill="F2F2F2" w:themeFill="background1" w:themeFillShade="F2"/>
          </w:tcPr>
          <w:p w14:paraId="2F10DE03" w14:textId="77777777" w:rsidR="00F74BCE" w:rsidRPr="00F7698F" w:rsidRDefault="00F74BCE" w:rsidP="00D4023E">
            <w:pPr>
              <w:rPr>
                <w:b/>
              </w:rPr>
            </w:pPr>
            <w:r w:rsidRPr="00F7698F">
              <w:rPr>
                <w:b/>
              </w:rPr>
              <w:t>Activities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3521F64D" w14:textId="530A1E90" w:rsidR="00F74BCE" w:rsidRPr="00F7698F" w:rsidRDefault="00F74BCE" w:rsidP="00727FAC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700AA5">
              <w:rPr>
                <w:b/>
              </w:rPr>
              <w:t>c</w:t>
            </w:r>
            <w:r w:rsidRPr="00F7698F">
              <w:rPr>
                <w:b/>
              </w:rPr>
              <w:t>ost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F2C04F" w14:textId="77777777" w:rsidR="00F74BCE" w:rsidRPr="00F7698F" w:rsidRDefault="00F74BCE" w:rsidP="00D4023E">
            <w:pPr>
              <w:rPr>
                <w:b/>
              </w:rPr>
            </w:pPr>
            <w:r w:rsidRPr="00F7698F">
              <w:rPr>
                <w:b/>
              </w:rPr>
              <w:t>Timeframe</w:t>
            </w:r>
          </w:p>
        </w:tc>
      </w:tr>
      <w:tr w:rsidR="00F74BCE" w14:paraId="413EAEF2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5C350386" w14:textId="2618337F" w:rsidR="00F74BCE" w:rsidRDefault="00F74BCE" w:rsidP="00D4023E">
            <w:r>
              <w:t>3.1.1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78D50058" w14:textId="4565294B" w:rsidR="00F74BCE" w:rsidRDefault="005234B8" w:rsidP="00D4023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E7B39EA" w14:textId="77777777" w:rsidR="00F74BCE" w:rsidRDefault="00F74BCE" w:rsidP="00D4023E"/>
          <w:p w14:paraId="786988EA" w14:textId="77777777" w:rsidR="00F74BCE" w:rsidRDefault="00F74BCE" w:rsidP="00D4023E"/>
          <w:p w14:paraId="7EDB6D57" w14:textId="77777777" w:rsidR="007D49C1" w:rsidRDefault="007D49C1" w:rsidP="00D4023E"/>
          <w:p w14:paraId="6B79606C" w14:textId="77777777" w:rsidR="00406092" w:rsidRDefault="00406092" w:rsidP="00D4023E"/>
          <w:p w14:paraId="03B68115" w14:textId="77777777" w:rsidR="00F74BCE" w:rsidRDefault="00F74BCE" w:rsidP="00D4023E"/>
        </w:tc>
        <w:tc>
          <w:tcPr>
            <w:tcW w:w="1394" w:type="dxa"/>
            <w:shd w:val="clear" w:color="auto" w:fill="auto"/>
          </w:tcPr>
          <w:p w14:paraId="0B82B0B7" w14:textId="7F220C4C" w:rsidR="00F74BCE" w:rsidRDefault="00247C1E" w:rsidP="00D4023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</w:tcPr>
          <w:p w14:paraId="2FC204CB" w14:textId="77D0555D" w:rsidR="00F74BCE" w:rsidRDefault="00247C1E" w:rsidP="00D4023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74BCE" w14:paraId="18F3452D" w14:textId="77777777" w:rsidTr="00C64AB9">
        <w:trPr>
          <w:tblHeader/>
        </w:trPr>
        <w:tc>
          <w:tcPr>
            <w:tcW w:w="10060" w:type="dxa"/>
            <w:gridSpan w:val="5"/>
          </w:tcPr>
          <w:p w14:paraId="1CCA5388" w14:textId="77777777" w:rsidR="00F74BCE" w:rsidRDefault="00F74BCE" w:rsidP="00D4023E"/>
        </w:tc>
      </w:tr>
      <w:tr w:rsidR="00F74BCE" w14:paraId="65EFB992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47B18EBD" w14:textId="04279841" w:rsidR="00F74BCE" w:rsidRDefault="00F74BCE" w:rsidP="00D4023E">
            <w:r>
              <w:t>3.1.2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01BDB5C4" w14:textId="707DC151" w:rsidR="00F74BCE" w:rsidRDefault="005234B8" w:rsidP="00D4023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5F2D028" w14:textId="77777777" w:rsidR="00F74BCE" w:rsidRDefault="00F74BCE" w:rsidP="00D4023E"/>
          <w:p w14:paraId="2F2871F7" w14:textId="77777777" w:rsidR="00F74BCE" w:rsidRDefault="00F74BCE" w:rsidP="00D4023E"/>
          <w:p w14:paraId="3DA8DCA2" w14:textId="77777777" w:rsidR="00F74BCE" w:rsidRDefault="00F74BCE" w:rsidP="00D4023E"/>
          <w:p w14:paraId="12250CC5" w14:textId="77777777" w:rsidR="00F74BCE" w:rsidRDefault="00F74BCE" w:rsidP="00D4023E"/>
          <w:p w14:paraId="326793D8" w14:textId="77777777" w:rsidR="00F74BCE" w:rsidRDefault="00F74BCE" w:rsidP="00D4023E"/>
        </w:tc>
        <w:tc>
          <w:tcPr>
            <w:tcW w:w="1394" w:type="dxa"/>
            <w:shd w:val="clear" w:color="auto" w:fill="auto"/>
          </w:tcPr>
          <w:p w14:paraId="4A9F9ABD" w14:textId="0F8D24A0" w:rsidR="00F74BCE" w:rsidRDefault="00247C1E" w:rsidP="00D4023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shd w:val="clear" w:color="auto" w:fill="auto"/>
          </w:tcPr>
          <w:p w14:paraId="68001342" w14:textId="05262726" w:rsidR="00F74BCE" w:rsidRDefault="00247C1E" w:rsidP="00D4023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0311B" w14:paraId="79AB2987" w14:textId="474389F7" w:rsidTr="00C64AB9">
        <w:trPr>
          <w:trHeight w:val="85"/>
          <w:tblHeader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36162A58" w14:textId="21814DC6" w:rsidR="0010311B" w:rsidRPr="0010311B" w:rsidRDefault="0010311B" w:rsidP="00973E67">
            <w:pPr>
              <w:rPr>
                <w:b/>
              </w:rPr>
            </w:pPr>
            <w:r w:rsidRPr="0010311B">
              <w:rPr>
                <w:b/>
              </w:rPr>
              <w:t xml:space="preserve">TOTAL estimated cost </w:t>
            </w:r>
          </w:p>
        </w:tc>
        <w:tc>
          <w:tcPr>
            <w:tcW w:w="2694" w:type="dxa"/>
            <w:gridSpan w:val="3"/>
          </w:tcPr>
          <w:p w14:paraId="0B63406C" w14:textId="263DFA47" w:rsidR="0010311B" w:rsidRDefault="00247C1E" w:rsidP="00AA745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6B0E9D3" w14:textId="46436E4D" w:rsidR="0051159A" w:rsidRDefault="0051159A" w:rsidP="0051159A">
      <w:pPr>
        <w:pStyle w:val="Heading2"/>
      </w:pPr>
      <w:r>
        <w:t>3.2. Undertaking to deliver benefits to the local environment and</w:t>
      </w:r>
      <w:r w:rsidR="00700AA5">
        <w:t>/</w:t>
      </w:r>
      <w:r>
        <w:t>or community</w:t>
      </w:r>
    </w:p>
    <w:p w14:paraId="7A98AE4F" w14:textId="23EB60B5" w:rsidR="00CB77C1" w:rsidRDefault="00CB77C1" w:rsidP="00CB77C1">
      <w:pPr>
        <w:pStyle w:val="BodyText"/>
      </w:pPr>
      <w:r>
        <w:t>Provide details of all activities proposed to deliver benefits to the local environment and</w:t>
      </w:r>
      <w:r w:rsidR="00700AA5">
        <w:t>/</w:t>
      </w:r>
      <w:r>
        <w:t xml:space="preserve">or community. </w:t>
      </w:r>
      <w:r w:rsidR="00973E67">
        <w:t>If</w:t>
      </w:r>
      <w:r>
        <w:t xml:space="preserve"> you consider no such activities are required please provide detailed reasons for this in the box below.</w:t>
      </w:r>
    </w:p>
    <w:p w14:paraId="2BCD35E0" w14:textId="77777777" w:rsidR="00CB77C1" w:rsidRPr="00CB77C1" w:rsidRDefault="00CB77C1" w:rsidP="00CB77C1">
      <w:pPr>
        <w:pStyle w:val="BodyText"/>
      </w:pPr>
    </w:p>
    <w:tbl>
      <w:tblPr>
        <w:tblStyle w:val="TableGrid"/>
        <w:tblW w:w="10060" w:type="dxa"/>
        <w:tblLook w:val="04A0" w:firstRow="1" w:lastRow="0" w:firstColumn="1" w:lastColumn="0" w:noHBand="0" w:noVBand="1"/>
        <w:tblDescription w:val="Activities"/>
      </w:tblPr>
      <w:tblGrid>
        <w:gridCol w:w="846"/>
        <w:gridCol w:w="6520"/>
        <w:gridCol w:w="24"/>
        <w:gridCol w:w="1394"/>
        <w:gridCol w:w="1276"/>
      </w:tblGrid>
      <w:tr w:rsidR="00F74BCE" w14:paraId="79A1B509" w14:textId="77777777" w:rsidTr="00C64AB9">
        <w:trPr>
          <w:tblHeader/>
        </w:trPr>
        <w:tc>
          <w:tcPr>
            <w:tcW w:w="7390" w:type="dxa"/>
            <w:gridSpan w:val="3"/>
            <w:shd w:val="clear" w:color="auto" w:fill="F2F2F2" w:themeFill="background1" w:themeFillShade="F2"/>
          </w:tcPr>
          <w:p w14:paraId="6A738DEB" w14:textId="77777777" w:rsidR="00F74BCE" w:rsidRPr="00F7698F" w:rsidRDefault="00F74BCE" w:rsidP="00341597">
            <w:pPr>
              <w:pStyle w:val="Tableheading0"/>
            </w:pPr>
            <w:r w:rsidRPr="00F7698F">
              <w:lastRenderedPageBreak/>
              <w:t>Activities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6E1870CC" w14:textId="17E9C657" w:rsidR="00F74BCE" w:rsidRPr="00F7698F" w:rsidRDefault="00F74BCE" w:rsidP="00341597">
            <w:pPr>
              <w:pStyle w:val="Tableheading0"/>
            </w:pPr>
            <w:r>
              <w:t xml:space="preserve">Indicative </w:t>
            </w:r>
            <w:r w:rsidR="00700AA5">
              <w:t>c</w:t>
            </w:r>
            <w:r w:rsidRPr="00F7698F">
              <w:t>ost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AC28B0" w14:textId="77777777" w:rsidR="00F74BCE" w:rsidRPr="00F7698F" w:rsidRDefault="00F74BCE" w:rsidP="00341597">
            <w:pPr>
              <w:pStyle w:val="Tableheading0"/>
            </w:pPr>
            <w:r w:rsidRPr="00F7698F">
              <w:t>Timeframe</w:t>
            </w:r>
          </w:p>
        </w:tc>
      </w:tr>
      <w:tr w:rsidR="00F74BCE" w14:paraId="4257AFA1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4BAB16F3" w14:textId="1BA77EB0" w:rsidR="00F74BCE" w:rsidRDefault="00F74BCE" w:rsidP="00341597">
            <w:pPr>
              <w:pStyle w:val="Tabletext1"/>
            </w:pPr>
            <w:r>
              <w:t>3.2.1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7D9C4BB4" w14:textId="69442957" w:rsidR="00F74BCE" w:rsidRDefault="005234B8" w:rsidP="00341597">
            <w:pPr>
              <w:pStyle w:val="Tabletext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70113A04" w14:textId="77777777" w:rsidR="00F74BCE" w:rsidRDefault="00F74BCE" w:rsidP="00341597">
            <w:pPr>
              <w:pStyle w:val="Tabletext1"/>
            </w:pPr>
          </w:p>
          <w:p w14:paraId="5FEB8E95" w14:textId="77777777" w:rsidR="00F74BCE" w:rsidRDefault="00F74BCE" w:rsidP="00341597">
            <w:pPr>
              <w:pStyle w:val="Tabletext1"/>
            </w:pPr>
          </w:p>
          <w:p w14:paraId="5E41014A" w14:textId="77777777" w:rsidR="007D49C1" w:rsidRDefault="007D49C1" w:rsidP="00341597">
            <w:pPr>
              <w:pStyle w:val="Tabletext1"/>
            </w:pPr>
          </w:p>
          <w:p w14:paraId="2A74EE3F" w14:textId="77777777" w:rsidR="00406092" w:rsidRDefault="00406092" w:rsidP="00341597">
            <w:pPr>
              <w:pStyle w:val="Tabletext1"/>
            </w:pPr>
          </w:p>
          <w:p w14:paraId="6AC9CFF4" w14:textId="77777777" w:rsidR="00F74BCE" w:rsidRDefault="00F74BCE" w:rsidP="00341597">
            <w:pPr>
              <w:pStyle w:val="Tabletext1"/>
            </w:pPr>
          </w:p>
        </w:tc>
        <w:tc>
          <w:tcPr>
            <w:tcW w:w="1394" w:type="dxa"/>
            <w:shd w:val="clear" w:color="auto" w:fill="auto"/>
          </w:tcPr>
          <w:p w14:paraId="5B3BBE12" w14:textId="5357733F" w:rsidR="00F74BCE" w:rsidRDefault="00247C1E" w:rsidP="00341597">
            <w:pPr>
              <w:pStyle w:val="Tabletext1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6" w:type="dxa"/>
            <w:shd w:val="clear" w:color="auto" w:fill="auto"/>
          </w:tcPr>
          <w:p w14:paraId="1DF7B140" w14:textId="2F38F4F0" w:rsidR="00F74BCE" w:rsidRDefault="00247C1E" w:rsidP="00D4023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74BCE" w14:paraId="5722F309" w14:textId="77777777" w:rsidTr="00C64AB9">
        <w:trPr>
          <w:tblHeader/>
        </w:trPr>
        <w:tc>
          <w:tcPr>
            <w:tcW w:w="10060" w:type="dxa"/>
            <w:gridSpan w:val="5"/>
            <w:shd w:val="clear" w:color="auto" w:fill="auto"/>
          </w:tcPr>
          <w:p w14:paraId="38F982FD" w14:textId="77777777" w:rsidR="00F74BCE" w:rsidRDefault="00F74BCE" w:rsidP="00341597">
            <w:pPr>
              <w:pStyle w:val="Tabletext1"/>
            </w:pPr>
          </w:p>
        </w:tc>
      </w:tr>
      <w:tr w:rsidR="00F74BCE" w14:paraId="6B4B408D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72D272EA" w14:textId="26A29DEE" w:rsidR="00F74BCE" w:rsidRDefault="00F74BCE" w:rsidP="00341597">
            <w:pPr>
              <w:pStyle w:val="Tabletext1"/>
            </w:pPr>
            <w:r>
              <w:t>3.2.2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0E8F6243" w14:textId="7EE834DD" w:rsidR="00F74BCE" w:rsidRDefault="005234B8" w:rsidP="00341597">
            <w:pPr>
              <w:pStyle w:val="Tabletext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2DB96381" w14:textId="77777777" w:rsidR="00F74BCE" w:rsidRDefault="00F74BCE" w:rsidP="00341597">
            <w:pPr>
              <w:pStyle w:val="Tabletext1"/>
            </w:pPr>
          </w:p>
          <w:p w14:paraId="3C2B2A6C" w14:textId="77777777" w:rsidR="00F74BCE" w:rsidRDefault="00F74BCE" w:rsidP="00341597">
            <w:pPr>
              <w:pStyle w:val="Tabletext1"/>
            </w:pPr>
          </w:p>
          <w:p w14:paraId="5F0753EA" w14:textId="77777777" w:rsidR="00F74BCE" w:rsidRDefault="00F74BCE" w:rsidP="00341597">
            <w:pPr>
              <w:pStyle w:val="Tabletext1"/>
            </w:pPr>
          </w:p>
          <w:p w14:paraId="372B1A51" w14:textId="77777777" w:rsidR="00F74BCE" w:rsidRDefault="00F74BCE" w:rsidP="00341597">
            <w:pPr>
              <w:pStyle w:val="Tabletext1"/>
            </w:pPr>
          </w:p>
          <w:p w14:paraId="0B9D54E5" w14:textId="77777777" w:rsidR="00F74BCE" w:rsidRDefault="00F74BCE" w:rsidP="00341597">
            <w:pPr>
              <w:pStyle w:val="Tabletext1"/>
            </w:pPr>
          </w:p>
        </w:tc>
        <w:tc>
          <w:tcPr>
            <w:tcW w:w="1394" w:type="dxa"/>
            <w:shd w:val="clear" w:color="auto" w:fill="auto"/>
          </w:tcPr>
          <w:p w14:paraId="2DCE82E6" w14:textId="286987DC" w:rsidR="00F74BCE" w:rsidRDefault="00247C1E" w:rsidP="00341597">
            <w:pPr>
              <w:pStyle w:val="Tabletext1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</w:tcPr>
          <w:p w14:paraId="668083C0" w14:textId="485A0B5F" w:rsidR="00F74BCE" w:rsidRDefault="00247C1E" w:rsidP="00D4023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0311B" w14:paraId="49B1009E" w14:textId="13F57A9C" w:rsidTr="00C64AB9">
        <w:trPr>
          <w:trHeight w:val="85"/>
          <w:tblHeader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4977DF27" w14:textId="15A0D23C" w:rsidR="0010311B" w:rsidRPr="0010311B" w:rsidRDefault="0010311B" w:rsidP="00973E67">
            <w:pPr>
              <w:rPr>
                <w:b/>
              </w:rPr>
            </w:pPr>
            <w:r w:rsidRPr="0010311B">
              <w:rPr>
                <w:b/>
              </w:rPr>
              <w:t xml:space="preserve">TOTAL estimated cost </w:t>
            </w:r>
          </w:p>
        </w:tc>
        <w:tc>
          <w:tcPr>
            <w:tcW w:w="2694" w:type="dxa"/>
            <w:gridSpan w:val="3"/>
          </w:tcPr>
          <w:p w14:paraId="16B8C6D8" w14:textId="28E6FC03" w:rsidR="0010311B" w:rsidRDefault="00247C1E" w:rsidP="00D4023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4AE2BA15" w14:textId="77777777" w:rsidR="00341597" w:rsidRDefault="00341597" w:rsidP="00CB77C1"/>
    <w:p w14:paraId="442FE500" w14:textId="77777777" w:rsidR="00341597" w:rsidRDefault="00341597">
      <w:pPr>
        <w:spacing w:after="160" w:line="0" w:lineRule="auto"/>
      </w:pPr>
      <w:r>
        <w:br w:type="page"/>
      </w:r>
    </w:p>
    <w:p w14:paraId="204AD74D" w14:textId="77098B3F" w:rsidR="00CB77C1" w:rsidRDefault="005234B8" w:rsidP="00CB77C1">
      <w:r>
        <w:lastRenderedPageBreak/>
        <w:t>Or</w:t>
      </w:r>
    </w:p>
    <w:p w14:paraId="72326D80" w14:textId="77777777" w:rsidR="00CB77C1" w:rsidRDefault="00CB77C1" w:rsidP="00CB77C1"/>
    <w:tbl>
      <w:tblPr>
        <w:tblStyle w:val="TableGrid"/>
        <w:tblW w:w="0" w:type="auto"/>
        <w:tblLook w:val="04A0" w:firstRow="1" w:lastRow="0" w:firstColumn="1" w:lastColumn="0" w:noHBand="0" w:noVBand="1"/>
        <w:tblDescription w:val="Reasons"/>
      </w:tblPr>
      <w:tblGrid>
        <w:gridCol w:w="9854"/>
      </w:tblGrid>
      <w:tr w:rsidR="00CB77C1" w14:paraId="72C02184" w14:textId="77777777" w:rsidTr="00C64AB9">
        <w:trPr>
          <w:tblHeader/>
        </w:trPr>
        <w:tc>
          <w:tcPr>
            <w:tcW w:w="9854" w:type="dxa"/>
            <w:shd w:val="clear" w:color="auto" w:fill="F2F2F2" w:themeFill="background1" w:themeFillShade="F2"/>
          </w:tcPr>
          <w:p w14:paraId="139FC11D" w14:textId="377612C7" w:rsidR="00CB77C1" w:rsidRDefault="007444EF" w:rsidP="00341597">
            <w:pPr>
              <w:pStyle w:val="Tableheading0"/>
            </w:pPr>
            <w:r>
              <w:t>Detailed r</w:t>
            </w:r>
            <w:r w:rsidR="00973E67">
              <w:t xml:space="preserve">easons why no undertakings of this nature </w:t>
            </w:r>
            <w:r w:rsidR="00700AA5">
              <w:t xml:space="preserve">are </w:t>
            </w:r>
            <w:r w:rsidR="00973E67">
              <w:t>proposed</w:t>
            </w:r>
          </w:p>
        </w:tc>
      </w:tr>
      <w:tr w:rsidR="00CB77C1" w14:paraId="526CEDE9" w14:textId="77777777" w:rsidTr="00C64AB9">
        <w:trPr>
          <w:tblHeader/>
        </w:trPr>
        <w:tc>
          <w:tcPr>
            <w:tcW w:w="9854" w:type="dxa"/>
            <w:shd w:val="clear" w:color="auto" w:fill="auto"/>
          </w:tcPr>
          <w:p w14:paraId="4FD2B6B2" w14:textId="7D6BD106" w:rsidR="00CB77C1" w:rsidRDefault="005234B8" w:rsidP="00D4023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61B79A50" w14:textId="77777777" w:rsidR="00CB77C1" w:rsidRDefault="00CB77C1" w:rsidP="00D4023E"/>
          <w:p w14:paraId="5BA7CC1F" w14:textId="77777777" w:rsidR="00CB77C1" w:rsidRDefault="00CB77C1" w:rsidP="00D4023E"/>
          <w:p w14:paraId="4F4EB207" w14:textId="77777777" w:rsidR="00CB77C1" w:rsidRDefault="00CB77C1" w:rsidP="00D4023E"/>
          <w:p w14:paraId="19109E8C" w14:textId="77777777" w:rsidR="00CB77C1" w:rsidRDefault="00CB77C1" w:rsidP="00D4023E"/>
          <w:p w14:paraId="2D9F18D5" w14:textId="77777777" w:rsidR="00CB77C1" w:rsidRDefault="00CB77C1" w:rsidP="00D4023E"/>
          <w:p w14:paraId="4B887127" w14:textId="77777777" w:rsidR="00CB77C1" w:rsidRDefault="00CB77C1" w:rsidP="00D4023E"/>
          <w:p w14:paraId="0CFC9F03" w14:textId="77777777" w:rsidR="00CB77C1" w:rsidRDefault="00CB77C1" w:rsidP="005234B8"/>
        </w:tc>
      </w:tr>
    </w:tbl>
    <w:p w14:paraId="688334BC" w14:textId="7E6AAF20" w:rsidR="0051159A" w:rsidRDefault="0051159A" w:rsidP="0051159A">
      <w:pPr>
        <w:pStyle w:val="Heading2"/>
      </w:pPr>
      <w:r>
        <w:t>3.3. Undertaking to drive improvements in environmental performance industry</w:t>
      </w:r>
      <w:r w:rsidR="00700AA5">
        <w:t>-</w:t>
      </w:r>
      <w:r>
        <w:t>wide</w:t>
      </w:r>
    </w:p>
    <w:p w14:paraId="32005602" w14:textId="5DCD4F51" w:rsidR="00CB77C1" w:rsidRDefault="00CB77C1" w:rsidP="00CB77C1">
      <w:pPr>
        <w:pStyle w:val="BodyText"/>
      </w:pPr>
      <w:r>
        <w:t>Provide details of all activities proposed to drive improvements in environmental performance industry</w:t>
      </w:r>
      <w:r w:rsidR="00700AA5">
        <w:t>-</w:t>
      </w:r>
      <w:r>
        <w:t xml:space="preserve">wide. </w:t>
      </w:r>
      <w:r w:rsidR="00973E67">
        <w:t xml:space="preserve">If </w:t>
      </w:r>
      <w:r>
        <w:t>you consider no such activities are required please provide detailed reasons for this in the box below.</w:t>
      </w:r>
    </w:p>
    <w:p w14:paraId="058BBB79" w14:textId="77777777" w:rsidR="00CB77C1" w:rsidRPr="00CB77C1" w:rsidRDefault="00CB77C1" w:rsidP="00CB77C1">
      <w:pPr>
        <w:pStyle w:val="BodyText"/>
      </w:pPr>
    </w:p>
    <w:tbl>
      <w:tblPr>
        <w:tblStyle w:val="TableGrid"/>
        <w:tblW w:w="10060" w:type="dxa"/>
        <w:tblLook w:val="04A0" w:firstRow="1" w:lastRow="0" w:firstColumn="1" w:lastColumn="0" w:noHBand="0" w:noVBand="1"/>
        <w:tblDescription w:val="Activities"/>
      </w:tblPr>
      <w:tblGrid>
        <w:gridCol w:w="846"/>
        <w:gridCol w:w="6544"/>
        <w:gridCol w:w="1394"/>
        <w:gridCol w:w="1276"/>
      </w:tblGrid>
      <w:tr w:rsidR="00F7698F" w14:paraId="79A289A6" w14:textId="77777777" w:rsidTr="00C64AB9">
        <w:trPr>
          <w:tblHeader/>
        </w:trPr>
        <w:tc>
          <w:tcPr>
            <w:tcW w:w="7390" w:type="dxa"/>
            <w:gridSpan w:val="2"/>
            <w:shd w:val="clear" w:color="auto" w:fill="F2F2F2" w:themeFill="background1" w:themeFillShade="F2"/>
          </w:tcPr>
          <w:p w14:paraId="45475ECA" w14:textId="77777777" w:rsidR="00F7698F" w:rsidRPr="00F7698F" w:rsidRDefault="00F7698F" w:rsidP="00341597">
            <w:pPr>
              <w:pStyle w:val="Tableheading0"/>
            </w:pPr>
            <w:r w:rsidRPr="00F7698F">
              <w:t>Activities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5E0C3363" w14:textId="2868B776" w:rsidR="00F7698F" w:rsidRPr="00F7698F" w:rsidRDefault="00472676" w:rsidP="00341597">
            <w:pPr>
              <w:pStyle w:val="Tableheading0"/>
            </w:pPr>
            <w:r>
              <w:t xml:space="preserve">Indicative </w:t>
            </w:r>
            <w:r w:rsidR="00700AA5">
              <w:t>c</w:t>
            </w:r>
            <w:r w:rsidR="00F7698F" w:rsidRPr="00F7698F">
              <w:t>ost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51C4C29" w14:textId="77777777" w:rsidR="00F7698F" w:rsidRPr="00F7698F" w:rsidRDefault="00F7698F" w:rsidP="00341597">
            <w:pPr>
              <w:pStyle w:val="Tableheading0"/>
            </w:pPr>
            <w:r w:rsidRPr="00F7698F">
              <w:t>Timeframe</w:t>
            </w:r>
          </w:p>
        </w:tc>
      </w:tr>
      <w:tr w:rsidR="00F7698F" w14:paraId="3B0BCDF8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6B878D74" w14:textId="2C9333B8" w:rsidR="00F7698F" w:rsidRDefault="00F7698F" w:rsidP="00341597">
            <w:pPr>
              <w:pStyle w:val="Tabletext1"/>
            </w:pPr>
            <w:r>
              <w:t>3.3.1</w:t>
            </w:r>
          </w:p>
        </w:tc>
        <w:tc>
          <w:tcPr>
            <w:tcW w:w="6544" w:type="dxa"/>
            <w:shd w:val="clear" w:color="auto" w:fill="auto"/>
          </w:tcPr>
          <w:p w14:paraId="4A4A8790" w14:textId="2B9F5A23" w:rsidR="00F7698F" w:rsidRDefault="005234B8" w:rsidP="00341597">
            <w:pPr>
              <w:pStyle w:val="Tabletext1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283F72DC" w14:textId="77777777" w:rsidR="00F7698F" w:rsidRDefault="00F7698F" w:rsidP="00341597">
            <w:pPr>
              <w:pStyle w:val="Tabletext1"/>
            </w:pPr>
          </w:p>
          <w:p w14:paraId="252629B5" w14:textId="77777777" w:rsidR="00F7698F" w:rsidRDefault="00F7698F" w:rsidP="00341597">
            <w:pPr>
              <w:pStyle w:val="Tabletext1"/>
            </w:pPr>
          </w:p>
          <w:p w14:paraId="42FE8D4E" w14:textId="77777777" w:rsidR="007D49C1" w:rsidRDefault="007D49C1" w:rsidP="00341597">
            <w:pPr>
              <w:pStyle w:val="Tabletext1"/>
            </w:pPr>
          </w:p>
          <w:p w14:paraId="3A7FB5FD" w14:textId="77777777" w:rsidR="007D49C1" w:rsidRDefault="007D49C1" w:rsidP="00341597">
            <w:pPr>
              <w:pStyle w:val="Tabletext1"/>
            </w:pPr>
          </w:p>
          <w:p w14:paraId="441AB8AE" w14:textId="77777777" w:rsidR="00F7698F" w:rsidRDefault="00F7698F" w:rsidP="00341597">
            <w:pPr>
              <w:pStyle w:val="Tabletext1"/>
            </w:pPr>
          </w:p>
        </w:tc>
        <w:tc>
          <w:tcPr>
            <w:tcW w:w="1394" w:type="dxa"/>
            <w:shd w:val="clear" w:color="auto" w:fill="auto"/>
          </w:tcPr>
          <w:p w14:paraId="502BC054" w14:textId="0596121C" w:rsidR="00F7698F" w:rsidRDefault="00247C1E" w:rsidP="00341597">
            <w:pPr>
              <w:pStyle w:val="Tabletext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76" w:type="dxa"/>
            <w:shd w:val="clear" w:color="auto" w:fill="auto"/>
          </w:tcPr>
          <w:p w14:paraId="397E3D8B" w14:textId="44253DCA" w:rsidR="00F7698F" w:rsidRDefault="00247C1E" w:rsidP="00341597">
            <w:pPr>
              <w:pStyle w:val="Tabletext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74BCE" w14:paraId="50026B0F" w14:textId="77777777" w:rsidTr="00C64AB9">
        <w:trPr>
          <w:tblHeader/>
        </w:trPr>
        <w:tc>
          <w:tcPr>
            <w:tcW w:w="10060" w:type="dxa"/>
            <w:gridSpan w:val="4"/>
            <w:shd w:val="clear" w:color="auto" w:fill="auto"/>
          </w:tcPr>
          <w:p w14:paraId="3DA7234F" w14:textId="77777777" w:rsidR="00F74BCE" w:rsidRDefault="00F74BCE" w:rsidP="00341597">
            <w:pPr>
              <w:pStyle w:val="Tabletext1"/>
            </w:pPr>
          </w:p>
        </w:tc>
      </w:tr>
      <w:tr w:rsidR="00F7698F" w14:paraId="727BB7D1" w14:textId="77777777" w:rsidTr="00C64AB9">
        <w:trPr>
          <w:tblHeader/>
        </w:trPr>
        <w:tc>
          <w:tcPr>
            <w:tcW w:w="846" w:type="dxa"/>
            <w:shd w:val="clear" w:color="auto" w:fill="auto"/>
          </w:tcPr>
          <w:p w14:paraId="4EE98014" w14:textId="2EF65654" w:rsidR="00F7698F" w:rsidRDefault="00F7698F" w:rsidP="00341597">
            <w:pPr>
              <w:pStyle w:val="Tabletext1"/>
            </w:pPr>
            <w:r>
              <w:t>3.3.2</w:t>
            </w:r>
          </w:p>
        </w:tc>
        <w:tc>
          <w:tcPr>
            <w:tcW w:w="6544" w:type="dxa"/>
            <w:shd w:val="clear" w:color="auto" w:fill="auto"/>
          </w:tcPr>
          <w:p w14:paraId="6EE36910" w14:textId="21E4D65C" w:rsidR="00F7698F" w:rsidRDefault="005234B8" w:rsidP="00341597">
            <w:pPr>
              <w:pStyle w:val="Table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254276F0" w14:textId="77777777" w:rsidR="00F7698F" w:rsidRDefault="00F7698F" w:rsidP="00341597">
            <w:pPr>
              <w:pStyle w:val="Tabletext1"/>
            </w:pPr>
          </w:p>
          <w:p w14:paraId="01D98CDD" w14:textId="77777777" w:rsidR="00F7698F" w:rsidRDefault="00F7698F" w:rsidP="00341597">
            <w:pPr>
              <w:pStyle w:val="Tabletext1"/>
            </w:pPr>
          </w:p>
          <w:p w14:paraId="11FDAC31" w14:textId="77777777" w:rsidR="00F7698F" w:rsidRDefault="00F7698F" w:rsidP="00341597">
            <w:pPr>
              <w:pStyle w:val="Tabletext1"/>
            </w:pPr>
          </w:p>
          <w:p w14:paraId="4BC3863B" w14:textId="77777777" w:rsidR="00F7698F" w:rsidRDefault="00F7698F" w:rsidP="00341597">
            <w:pPr>
              <w:pStyle w:val="Tabletext1"/>
            </w:pPr>
          </w:p>
          <w:p w14:paraId="27015948" w14:textId="77777777" w:rsidR="00F7698F" w:rsidRDefault="00F7698F" w:rsidP="00341597">
            <w:pPr>
              <w:pStyle w:val="Tabletext1"/>
            </w:pPr>
          </w:p>
        </w:tc>
        <w:tc>
          <w:tcPr>
            <w:tcW w:w="1394" w:type="dxa"/>
            <w:shd w:val="clear" w:color="auto" w:fill="auto"/>
          </w:tcPr>
          <w:p w14:paraId="79CADC72" w14:textId="0F17DCDF" w:rsidR="00F7698F" w:rsidRDefault="00247C1E" w:rsidP="00341597">
            <w:pPr>
              <w:pStyle w:val="Tabletext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</w:tcPr>
          <w:p w14:paraId="7677F194" w14:textId="0E2625D3" w:rsidR="00F7698F" w:rsidRDefault="00247C1E" w:rsidP="00341597">
            <w:pPr>
              <w:pStyle w:val="Tabletext1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4CA3275F" w14:textId="77777777" w:rsidR="0010311B" w:rsidRDefault="0010311B" w:rsidP="0051159A"/>
    <w:p w14:paraId="09EAFA62" w14:textId="1FF96084" w:rsidR="00CB77C1" w:rsidRDefault="005234B8" w:rsidP="00CB77C1">
      <w:r>
        <w:t>Or</w:t>
      </w:r>
    </w:p>
    <w:p w14:paraId="16943F32" w14:textId="77777777" w:rsidR="00CB77C1" w:rsidRDefault="00CB77C1" w:rsidP="00CB77C1"/>
    <w:tbl>
      <w:tblPr>
        <w:tblStyle w:val="TableGrid"/>
        <w:tblW w:w="0" w:type="auto"/>
        <w:tblLook w:val="04A0" w:firstRow="1" w:lastRow="0" w:firstColumn="1" w:lastColumn="0" w:noHBand="0" w:noVBand="1"/>
        <w:tblDescription w:val="Details"/>
      </w:tblPr>
      <w:tblGrid>
        <w:gridCol w:w="9854"/>
      </w:tblGrid>
      <w:tr w:rsidR="00CB77C1" w14:paraId="206FD4D2" w14:textId="77777777" w:rsidTr="00341597">
        <w:trPr>
          <w:tblHeader/>
        </w:trPr>
        <w:tc>
          <w:tcPr>
            <w:tcW w:w="9854" w:type="dxa"/>
            <w:shd w:val="clear" w:color="auto" w:fill="F2F2F2" w:themeFill="background1" w:themeFillShade="F2"/>
          </w:tcPr>
          <w:p w14:paraId="5049207A" w14:textId="7A36C213" w:rsidR="00CB77C1" w:rsidRDefault="007444EF" w:rsidP="00341597">
            <w:pPr>
              <w:pStyle w:val="Tableheading0"/>
            </w:pPr>
            <w:r>
              <w:t>Detailed r</w:t>
            </w:r>
            <w:r w:rsidR="00973E67">
              <w:t xml:space="preserve">easons why no undertakings of this nature </w:t>
            </w:r>
            <w:r w:rsidR="00700AA5">
              <w:t xml:space="preserve">are </w:t>
            </w:r>
            <w:r w:rsidR="00973E67">
              <w:t>proposed</w:t>
            </w:r>
          </w:p>
        </w:tc>
      </w:tr>
      <w:tr w:rsidR="00CB77C1" w14:paraId="00915B63" w14:textId="77777777" w:rsidTr="00C64AB9">
        <w:trPr>
          <w:tblHeader/>
        </w:trPr>
        <w:tc>
          <w:tcPr>
            <w:tcW w:w="9854" w:type="dxa"/>
            <w:shd w:val="clear" w:color="auto" w:fill="auto"/>
          </w:tcPr>
          <w:p w14:paraId="7D44305C" w14:textId="2EFE6ED5" w:rsidR="00CB77C1" w:rsidRDefault="005234B8" w:rsidP="00D4023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3C0042D7" w14:textId="77777777" w:rsidR="00CB77C1" w:rsidRDefault="00CB77C1" w:rsidP="00D4023E"/>
          <w:p w14:paraId="71111109" w14:textId="77777777" w:rsidR="00CB77C1" w:rsidRDefault="00CB77C1" w:rsidP="00D4023E"/>
          <w:p w14:paraId="36C78BCB" w14:textId="77777777" w:rsidR="00CB77C1" w:rsidRDefault="00CB77C1" w:rsidP="00D4023E"/>
          <w:p w14:paraId="204AB899" w14:textId="77777777" w:rsidR="00CB77C1" w:rsidRDefault="00CB77C1" w:rsidP="00D4023E"/>
          <w:p w14:paraId="6D9894DB" w14:textId="77777777" w:rsidR="00CB77C1" w:rsidRDefault="00CB77C1" w:rsidP="00D4023E"/>
          <w:p w14:paraId="11937625" w14:textId="77777777" w:rsidR="00CB77C1" w:rsidRDefault="00CB77C1" w:rsidP="00D4023E"/>
          <w:p w14:paraId="7CB85AC4" w14:textId="77777777" w:rsidR="006D4902" w:rsidRDefault="006D4902" w:rsidP="00D4023E"/>
          <w:p w14:paraId="61282229" w14:textId="77777777" w:rsidR="00CB77C1" w:rsidRDefault="00CB77C1" w:rsidP="00D4023E"/>
          <w:p w14:paraId="140B6980" w14:textId="77777777" w:rsidR="00CB77C1" w:rsidRDefault="00CB77C1" w:rsidP="00D4023E"/>
          <w:p w14:paraId="5BB36BFD" w14:textId="77777777" w:rsidR="00CB77C1" w:rsidRDefault="00CB77C1" w:rsidP="00D4023E"/>
          <w:p w14:paraId="0D42B4BC" w14:textId="77777777" w:rsidR="00CB77C1" w:rsidRDefault="00CB77C1" w:rsidP="00D4023E"/>
          <w:p w14:paraId="531C5262" w14:textId="77777777" w:rsidR="00CB77C1" w:rsidRDefault="00CB77C1" w:rsidP="00D4023E"/>
        </w:tc>
      </w:tr>
    </w:tbl>
    <w:p w14:paraId="79894384" w14:textId="5D749ED8" w:rsidR="008E44D2" w:rsidRDefault="008E44D2" w:rsidP="00700AA5">
      <w:pPr>
        <w:pStyle w:val="Heading1"/>
        <w:pageBreakBefore/>
        <w:numPr>
          <w:ilvl w:val="0"/>
          <w:numId w:val="0"/>
        </w:numPr>
      </w:pPr>
      <w:r>
        <w:lastRenderedPageBreak/>
        <w:t>4. Acknowledgments</w:t>
      </w:r>
    </w:p>
    <w:p w14:paraId="71AFAC06" w14:textId="37998E4D" w:rsidR="008E44D2" w:rsidRPr="0056082B" w:rsidRDefault="008E44D2" w:rsidP="00727FAC">
      <w:pPr>
        <w:spacing w:before="120" w:after="180"/>
        <w:rPr>
          <w:color w:val="000000"/>
          <w:szCs w:val="22"/>
        </w:rPr>
      </w:pPr>
      <w:r w:rsidRPr="0056082B">
        <w:rPr>
          <w:szCs w:val="22"/>
        </w:rPr>
        <w:t>Please tick (</w:t>
      </w:r>
      <w:r w:rsidRPr="0056082B">
        <w:rPr>
          <w:color w:val="000000"/>
          <w:szCs w:val="22"/>
        </w:rPr>
        <w:sym w:font="Wingdings 2" w:char="F050"/>
      </w:r>
      <w:r w:rsidR="00D4023E">
        <w:rPr>
          <w:color w:val="000000"/>
          <w:szCs w:val="22"/>
        </w:rPr>
        <w:t>) Yes or No</w:t>
      </w:r>
    </w:p>
    <w:p w14:paraId="0F1EE520" w14:textId="2F48C468" w:rsidR="00431DAB" w:rsidRPr="0056082B" w:rsidRDefault="00431DAB" w:rsidP="00727FAC">
      <w:pPr>
        <w:spacing w:before="180" w:after="180"/>
        <w:rPr>
          <w:color w:val="000000"/>
          <w:szCs w:val="22"/>
        </w:rPr>
      </w:pPr>
      <w:r w:rsidRPr="0056082B">
        <w:rPr>
          <w:color w:val="000000"/>
          <w:szCs w:val="22"/>
        </w:rPr>
        <w:t>Do you acknowledge:</w:t>
      </w:r>
    </w:p>
    <w:tbl>
      <w:tblPr>
        <w:tblStyle w:val="TableGrid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cknowlegements"/>
      </w:tblPr>
      <w:tblGrid>
        <w:gridCol w:w="704"/>
        <w:gridCol w:w="7657"/>
        <w:gridCol w:w="572"/>
        <w:gridCol w:w="525"/>
      </w:tblGrid>
      <w:tr w:rsidR="005234B8" w14:paraId="3EBCAD44" w14:textId="77777777" w:rsidTr="001C3B7D">
        <w:trPr>
          <w:trHeight w:val="246"/>
          <w:tblHeader/>
        </w:trPr>
        <w:tc>
          <w:tcPr>
            <w:tcW w:w="704" w:type="dxa"/>
            <w:tcBorders>
              <w:bottom w:val="single" w:sz="4" w:space="0" w:color="auto"/>
            </w:tcBorders>
          </w:tcPr>
          <w:p w14:paraId="6A0F4667" w14:textId="77777777" w:rsidR="005234B8" w:rsidRDefault="005234B8" w:rsidP="008E44D2"/>
        </w:tc>
        <w:tc>
          <w:tcPr>
            <w:tcW w:w="7657" w:type="dxa"/>
            <w:tcBorders>
              <w:bottom w:val="single" w:sz="4" w:space="0" w:color="auto"/>
              <w:right w:val="single" w:sz="4" w:space="0" w:color="auto"/>
            </w:tcBorders>
          </w:tcPr>
          <w:p w14:paraId="1306DEA6" w14:textId="54C02319" w:rsidR="005234B8" w:rsidRDefault="005234B8" w:rsidP="008E44D2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50C" w14:textId="5DCE847A" w:rsidR="005234B8" w:rsidRPr="008E44D2" w:rsidRDefault="005234B8" w:rsidP="008E44D2">
            <w:pPr>
              <w:rPr>
                <w:b/>
              </w:rPr>
            </w:pPr>
            <w:r w:rsidRPr="008E44D2">
              <w:rPr>
                <w:b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36C" w14:textId="56BD1FAD" w:rsidR="005234B8" w:rsidRPr="008E44D2" w:rsidRDefault="005234B8" w:rsidP="008E44D2">
            <w:pPr>
              <w:rPr>
                <w:b/>
              </w:rPr>
            </w:pPr>
            <w:r w:rsidRPr="008E44D2">
              <w:rPr>
                <w:b/>
              </w:rPr>
              <w:t>No</w:t>
            </w:r>
          </w:p>
        </w:tc>
      </w:tr>
      <w:tr w:rsidR="005234B8" w14:paraId="3658B8A3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81D" w14:textId="64A76995" w:rsidR="005234B8" w:rsidRDefault="005234B8" w:rsidP="00015B3E">
            <w:r>
              <w:t>4.1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C1A" w14:textId="2264B4EC" w:rsidR="005234B8" w:rsidRDefault="005234B8" w:rsidP="0056082B">
            <w:r>
              <w:t>You are making a genuine commitment to address the alleged breach and where necessary this includes making a positive commitment to address the EPA’s concern about the alleged breach?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392" w14:textId="06590866" w:rsidR="005234B8" w:rsidRDefault="005234B8" w:rsidP="00015B3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A200" w14:textId="0E18EAA8" w:rsidR="005234B8" w:rsidRDefault="005234B8" w:rsidP="00015B3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016A3C32" w14:textId="77777777" w:rsidTr="001C3B7D">
        <w:trPr>
          <w:gridAfter w:val="3"/>
          <w:wAfter w:w="8754" w:type="dxa"/>
          <w:tblHeader/>
        </w:trPr>
        <w:tc>
          <w:tcPr>
            <w:tcW w:w="704" w:type="dxa"/>
          </w:tcPr>
          <w:p w14:paraId="20B5EB96" w14:textId="77777777" w:rsidR="005234B8" w:rsidRDefault="005234B8" w:rsidP="00015B3E"/>
        </w:tc>
      </w:tr>
      <w:tr w:rsidR="005234B8" w14:paraId="4DDA2348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A14" w14:textId="058A6F4B" w:rsidR="005234B8" w:rsidRDefault="005234B8" w:rsidP="00015B3E">
            <w:r>
              <w:t>4.2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800" w14:textId="77777777" w:rsidR="005234B8" w:rsidRDefault="005234B8" w:rsidP="00A51ED3">
            <w:r>
              <w:t>The EPA:</w:t>
            </w:r>
          </w:p>
          <w:p w14:paraId="517E23C9" w14:textId="77777777" w:rsidR="005234B8" w:rsidRDefault="005234B8" w:rsidP="00727FAC">
            <w:pPr>
              <w:pStyle w:val="ListParagraph"/>
              <w:numPr>
                <w:ilvl w:val="3"/>
                <w:numId w:val="20"/>
              </w:numPr>
              <w:tabs>
                <w:tab w:val="clear" w:pos="1418"/>
                <w:tab w:val="num" w:pos="748"/>
              </w:tabs>
              <w:ind w:left="748" w:hanging="426"/>
            </w:pPr>
            <w:r>
              <w:t>may issue a media release on execution of the undertaking referring to its terms and to the concerns of the EPA which led to its execution; and</w:t>
            </w:r>
          </w:p>
          <w:p w14:paraId="0300774C" w14:textId="77777777" w:rsidR="005234B8" w:rsidRDefault="005234B8" w:rsidP="00727FAC">
            <w:pPr>
              <w:pStyle w:val="ListParagraph"/>
              <w:numPr>
                <w:ilvl w:val="3"/>
                <w:numId w:val="20"/>
              </w:numPr>
              <w:tabs>
                <w:tab w:val="clear" w:pos="1418"/>
                <w:tab w:val="num" w:pos="748"/>
              </w:tabs>
              <w:ind w:left="748" w:hanging="426"/>
            </w:pPr>
            <w:r>
              <w:t>may from time to time publicly refer to this undertaking; and</w:t>
            </w:r>
          </w:p>
          <w:p w14:paraId="2E8E2B2F" w14:textId="604A2AF9" w:rsidR="005234B8" w:rsidRPr="00EE7ECE" w:rsidRDefault="005234B8" w:rsidP="002B7570">
            <w:pPr>
              <w:pStyle w:val="ListParagraph"/>
              <w:numPr>
                <w:ilvl w:val="3"/>
                <w:numId w:val="20"/>
              </w:numPr>
              <w:tabs>
                <w:tab w:val="clear" w:pos="1418"/>
                <w:tab w:val="num" w:pos="748"/>
              </w:tabs>
              <w:ind w:left="748" w:hanging="426"/>
            </w:pPr>
            <w:r w:rsidRPr="00EE7ECE">
              <w:t>will place a copy of the executed undertaking on the public register it maintains under the POEO Act</w:t>
            </w:r>
            <w:r>
              <w:t>?</w:t>
            </w:r>
            <w:r w:rsidRPr="00EE7ECE"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7D1" w14:textId="6CEEE547" w:rsidR="005234B8" w:rsidRDefault="005234B8" w:rsidP="00015B3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C49B" w14:textId="23DEC21E" w:rsidR="005234B8" w:rsidRDefault="005234B8" w:rsidP="00015B3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41CFDF78" w14:textId="77777777" w:rsidTr="001C3B7D">
        <w:trPr>
          <w:gridAfter w:val="3"/>
          <w:wAfter w:w="8754" w:type="dxa"/>
          <w:tblHeader/>
        </w:trPr>
        <w:tc>
          <w:tcPr>
            <w:tcW w:w="704" w:type="dxa"/>
          </w:tcPr>
          <w:p w14:paraId="4C8AFD5C" w14:textId="77777777" w:rsidR="005234B8" w:rsidRDefault="005234B8" w:rsidP="00A51ED3"/>
        </w:tc>
      </w:tr>
      <w:tr w:rsidR="005234B8" w14:paraId="7D146BF7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058" w14:textId="77C0733B" w:rsidR="005234B8" w:rsidRDefault="005234B8" w:rsidP="00A51ED3">
            <w:r>
              <w:t>4.3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1E0" w14:textId="1E0F46D0" w:rsidR="005234B8" w:rsidRDefault="005234B8" w:rsidP="00431DAB">
            <w:r>
              <w:t>The undertaking will not affect the EPA’s power to investigate a contravention arising from future conduct or to pursue a criminal prosecution in respect of future conduct, or to lay charges or exercise other civil or regulatory powers under the POEO Act?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8F2D" w14:textId="33C9ACFA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A26F" w14:textId="5AFDAF83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1C3B7D" w14:paraId="0F2F4A33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7C0DC79" w14:textId="77777777" w:rsidR="001C3B7D" w:rsidRDefault="001C3B7D" w:rsidP="00A51ED3"/>
        </w:tc>
        <w:tc>
          <w:tcPr>
            <w:tcW w:w="7657" w:type="dxa"/>
            <w:tcBorders>
              <w:top w:val="single" w:sz="4" w:space="0" w:color="auto"/>
              <w:bottom w:val="single" w:sz="4" w:space="0" w:color="auto"/>
            </w:tcBorders>
          </w:tcPr>
          <w:p w14:paraId="5CD6CD0C" w14:textId="77777777" w:rsidR="001C3B7D" w:rsidRPr="006D4902" w:rsidRDefault="001C3B7D" w:rsidP="006D4902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51CF4" w14:textId="77777777" w:rsidR="001C3B7D" w:rsidRDefault="001C3B7D" w:rsidP="00A51ED3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47D15" w14:textId="77777777" w:rsidR="001C3B7D" w:rsidRDefault="001C3B7D" w:rsidP="00A51ED3"/>
        </w:tc>
      </w:tr>
      <w:tr w:rsidR="005234B8" w14:paraId="55AB5BE4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10E" w14:textId="171F6F0D" w:rsidR="005234B8" w:rsidRDefault="005234B8" w:rsidP="00A51ED3">
            <w:r>
              <w:t>4.4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F6C" w14:textId="29800E4A" w:rsidR="005234B8" w:rsidRPr="006D4902" w:rsidRDefault="005234B8" w:rsidP="006D4902">
            <w:r w:rsidRPr="006D4902">
              <w:t>The undertaking will not affect the rights or remedies available to any other person or entity nor will it affect any statutory obligation under the POEO Act?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6F3A" w14:textId="51431360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344E" w14:textId="154B1B1A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1B2C87EC" w14:textId="77777777" w:rsidTr="001C3B7D">
        <w:trPr>
          <w:gridAfter w:val="3"/>
          <w:wAfter w:w="8754" w:type="dxa"/>
          <w:tblHeader/>
        </w:trPr>
        <w:tc>
          <w:tcPr>
            <w:tcW w:w="704" w:type="dxa"/>
          </w:tcPr>
          <w:p w14:paraId="424B6A48" w14:textId="77777777" w:rsidR="005234B8" w:rsidRDefault="005234B8" w:rsidP="00A51ED3"/>
        </w:tc>
      </w:tr>
      <w:tr w:rsidR="005234B8" w14:paraId="2793D9EF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997" w14:textId="4CD3A6DC" w:rsidR="005234B8" w:rsidRDefault="005234B8" w:rsidP="00A51ED3">
            <w:r>
              <w:t>4.5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A15" w14:textId="185F8DB8" w:rsidR="005234B8" w:rsidRDefault="005234B8" w:rsidP="00EA024F">
            <w:r>
              <w:t>Any of your communications referring to the projects you complete as part of this undertaking must link the project to this undertaking and state that it was entered into as a result of the alleged breach?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A242" w14:textId="7D5B6405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449" w14:textId="36192122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00C87B90" w14:textId="77777777" w:rsidTr="001C3B7D">
        <w:trPr>
          <w:gridAfter w:val="3"/>
          <w:wAfter w:w="8754" w:type="dxa"/>
          <w:tblHeader/>
        </w:trPr>
        <w:tc>
          <w:tcPr>
            <w:tcW w:w="704" w:type="dxa"/>
          </w:tcPr>
          <w:p w14:paraId="3AD7E847" w14:textId="77777777" w:rsidR="005234B8" w:rsidRDefault="005234B8" w:rsidP="00A51ED3"/>
        </w:tc>
      </w:tr>
      <w:tr w:rsidR="005234B8" w14:paraId="55B0659F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FD1" w14:textId="346DFA93" w:rsidR="005234B8" w:rsidRDefault="005234B8" w:rsidP="00A51ED3">
            <w:r>
              <w:t>4.6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7AE" w14:textId="31BB09F3" w:rsidR="005234B8" w:rsidRDefault="005234B8" w:rsidP="00A51ED3">
            <w:r>
              <w:t>The proposed projects in the undertaking do not include any pre-existing expenditure commitments?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277B" w14:textId="7D18DF01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3D8F" w14:textId="3E301868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4ECBEA46" w14:textId="77777777" w:rsidTr="001C3B7D">
        <w:trPr>
          <w:gridAfter w:val="3"/>
          <w:wAfter w:w="8754" w:type="dxa"/>
          <w:tblHeader/>
        </w:trPr>
        <w:tc>
          <w:tcPr>
            <w:tcW w:w="704" w:type="dxa"/>
          </w:tcPr>
          <w:p w14:paraId="539054F5" w14:textId="77777777" w:rsidR="005234B8" w:rsidRDefault="005234B8" w:rsidP="00A51ED3"/>
        </w:tc>
      </w:tr>
      <w:tr w:rsidR="005234B8" w14:paraId="1E2C5B75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06B" w14:textId="05276DCE" w:rsidR="005234B8" w:rsidRDefault="005234B8" w:rsidP="00A51ED3">
            <w:r>
              <w:t>4.7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8B0" w14:textId="6F798584" w:rsidR="005234B8" w:rsidRDefault="005234B8" w:rsidP="00A51ED3">
            <w:r>
              <w:t>The undertaking will include a commitment to:</w:t>
            </w:r>
          </w:p>
          <w:p w14:paraId="7EE42B98" w14:textId="24CC779B" w:rsidR="005234B8" w:rsidRDefault="005234B8" w:rsidP="00727FAC">
            <w:pPr>
              <w:pStyle w:val="ListParagraph"/>
              <w:numPr>
                <w:ilvl w:val="3"/>
                <w:numId w:val="43"/>
              </w:numPr>
              <w:tabs>
                <w:tab w:val="clear" w:pos="1418"/>
                <w:tab w:val="num" w:pos="748"/>
              </w:tabs>
              <w:ind w:left="748" w:hanging="426"/>
            </w:pPr>
            <w:r>
              <w:t>pay the EPA’s reasonable legal costs in preparation of the undertaking; and</w:t>
            </w:r>
          </w:p>
          <w:p w14:paraId="6ADA0F37" w14:textId="3D49DA4E" w:rsidR="005234B8" w:rsidRDefault="005234B8" w:rsidP="00727FAC">
            <w:pPr>
              <w:pStyle w:val="ListParagraph"/>
              <w:numPr>
                <w:ilvl w:val="3"/>
                <w:numId w:val="20"/>
              </w:numPr>
              <w:tabs>
                <w:tab w:val="clear" w:pos="1418"/>
                <w:tab w:val="num" w:pos="748"/>
              </w:tabs>
              <w:ind w:left="748" w:hanging="426"/>
            </w:pPr>
            <w:r w:rsidRPr="006D4902">
              <w:t>pay the EPA’s reasonable investigation costs of the inciden</w:t>
            </w:r>
            <w:r>
              <w:t>t; and</w:t>
            </w:r>
          </w:p>
          <w:p w14:paraId="1DCDDE8D" w14:textId="3002B4C2" w:rsidR="005234B8" w:rsidRPr="006D4902" w:rsidRDefault="005234B8" w:rsidP="00727FAC">
            <w:pPr>
              <w:pStyle w:val="ListParagraph"/>
              <w:numPr>
                <w:ilvl w:val="3"/>
                <w:numId w:val="20"/>
              </w:numPr>
              <w:tabs>
                <w:tab w:val="clear" w:pos="1418"/>
                <w:tab w:val="num" w:pos="748"/>
              </w:tabs>
              <w:ind w:left="748" w:hanging="426"/>
            </w:pPr>
            <w:r>
              <w:t>pay the EPA’s reasonable costs of monitoring compliance with the agreemen</w:t>
            </w:r>
            <w:r w:rsidRPr="006D4902">
              <w:t>t</w:t>
            </w:r>
            <w:r>
              <w:t>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8D5A" w14:textId="56252F1D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0944" w14:textId="6B8D4380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1C3B7D" w14:paraId="26B41108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A892F11" w14:textId="77777777" w:rsidR="001C3B7D" w:rsidRDefault="001C3B7D" w:rsidP="00A51ED3"/>
        </w:tc>
        <w:tc>
          <w:tcPr>
            <w:tcW w:w="7657" w:type="dxa"/>
            <w:tcBorders>
              <w:top w:val="single" w:sz="4" w:space="0" w:color="auto"/>
              <w:bottom w:val="single" w:sz="4" w:space="0" w:color="auto"/>
            </w:tcBorders>
          </w:tcPr>
          <w:p w14:paraId="0BDF87EE" w14:textId="77777777" w:rsidR="001C3B7D" w:rsidRDefault="001C3B7D" w:rsidP="00D7331A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6664" w14:textId="77777777" w:rsidR="001C3B7D" w:rsidRDefault="001C3B7D" w:rsidP="00A51ED3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AD542" w14:textId="77777777" w:rsidR="001C3B7D" w:rsidRDefault="001C3B7D" w:rsidP="00A51ED3"/>
        </w:tc>
      </w:tr>
      <w:tr w:rsidR="005234B8" w14:paraId="7802BE6A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F1B" w14:textId="215E8E72" w:rsidR="005234B8" w:rsidRDefault="005234B8" w:rsidP="00A51ED3">
            <w:r>
              <w:t>4.8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DA1" w14:textId="53152BC8" w:rsidR="005234B8" w:rsidRDefault="005234B8" w:rsidP="00D7331A">
            <w:r>
              <w:t>You have read and understand the EPA’s published Guidelines on Enforceable Undertakings?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1439" w14:textId="256368C8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B4AB" w14:textId="71B78E0E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1C3B7D" w14:paraId="2763EB25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24BE1B4" w14:textId="77777777" w:rsidR="001C3B7D" w:rsidRDefault="001C3B7D" w:rsidP="00A51ED3"/>
        </w:tc>
        <w:tc>
          <w:tcPr>
            <w:tcW w:w="7657" w:type="dxa"/>
            <w:tcBorders>
              <w:top w:val="single" w:sz="4" w:space="0" w:color="auto"/>
              <w:bottom w:val="single" w:sz="4" w:space="0" w:color="auto"/>
            </w:tcBorders>
          </w:tcPr>
          <w:p w14:paraId="641EBE3C" w14:textId="77777777" w:rsidR="001C3B7D" w:rsidRDefault="001C3B7D" w:rsidP="00A51ED3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E9C7" w14:textId="77777777" w:rsidR="001C3B7D" w:rsidRDefault="001C3B7D" w:rsidP="00A51ED3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932F0" w14:textId="77777777" w:rsidR="001C3B7D" w:rsidRDefault="001C3B7D" w:rsidP="00A51ED3"/>
        </w:tc>
      </w:tr>
      <w:tr w:rsidR="005234B8" w14:paraId="54A3F08A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8C2" w14:textId="028706C4" w:rsidR="005234B8" w:rsidRDefault="005234B8" w:rsidP="00A51ED3">
            <w:r>
              <w:t>4.9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39C" w14:textId="6E3D7384" w:rsidR="005234B8" w:rsidRDefault="005234B8" w:rsidP="00A51ED3">
            <w:r>
              <w:t>The agreement will contain terms specifically outlining how commitments under the agreement will be met and monitored?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05F1" w14:textId="29D1A147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5BF8" w14:textId="6A24F3BD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  <w:tr w:rsidR="005234B8" w14:paraId="2ABA8BAF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BEAA819" w14:textId="77777777" w:rsidR="005234B8" w:rsidRDefault="005234B8" w:rsidP="00A51ED3"/>
        </w:tc>
        <w:tc>
          <w:tcPr>
            <w:tcW w:w="7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FAE2F" w14:textId="77777777" w:rsidR="005234B8" w:rsidRDefault="005234B8" w:rsidP="00A51ED3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A1885" w14:textId="77777777" w:rsidR="005234B8" w:rsidRDefault="005234B8" w:rsidP="00A51ED3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341A" w14:textId="77777777" w:rsidR="005234B8" w:rsidRDefault="005234B8" w:rsidP="00A51ED3"/>
        </w:tc>
      </w:tr>
      <w:tr w:rsidR="005234B8" w14:paraId="204CFB7C" w14:textId="77777777" w:rsidTr="001C3B7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9B9" w14:textId="6224AB98" w:rsidR="005234B8" w:rsidRDefault="005234B8" w:rsidP="00A51ED3">
            <w:r>
              <w:t>4.10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2C4" w14:textId="0B0B97B7" w:rsidR="005234B8" w:rsidRDefault="005234B8" w:rsidP="00D718B3">
            <w:r>
              <w:t xml:space="preserve">No expenditure commitments you have made in Section 3 can be claimed as tax deductions by your operation?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0AC2" w14:textId="26A7766C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69FD" w14:textId="0176E222" w:rsidR="005234B8" w:rsidRDefault="005234B8" w:rsidP="00A51E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5BC7">
              <w:fldChar w:fldCharType="separate"/>
            </w:r>
            <w:r>
              <w:fldChar w:fldCharType="end"/>
            </w:r>
          </w:p>
        </w:tc>
      </w:tr>
    </w:tbl>
    <w:p w14:paraId="5DFEB8E8" w14:textId="758E3C9E" w:rsidR="005A20A0" w:rsidRDefault="005A20A0" w:rsidP="008E44D2"/>
    <w:p w14:paraId="46673773" w14:textId="77777777" w:rsidR="007D49C1" w:rsidRDefault="007D49C1">
      <w:pPr>
        <w:spacing w:after="160" w:line="0" w:lineRule="auto"/>
        <w:rPr>
          <w:color w:val="2A276B" w:themeColor="accent1"/>
          <w:sz w:val="32"/>
        </w:rPr>
      </w:pPr>
      <w:r>
        <w:br w:type="page"/>
      </w:r>
    </w:p>
    <w:p w14:paraId="478B3288" w14:textId="50757DC8" w:rsidR="005A20A0" w:rsidRDefault="005A20A0" w:rsidP="005A20A0">
      <w:pPr>
        <w:pStyle w:val="Heading1"/>
        <w:numPr>
          <w:ilvl w:val="0"/>
          <w:numId w:val="0"/>
        </w:numPr>
      </w:pPr>
      <w:r>
        <w:lastRenderedPageBreak/>
        <w:t>5. Probity</w:t>
      </w:r>
    </w:p>
    <w:p w14:paraId="45A97A47" w14:textId="77777777" w:rsidR="00BB30ED" w:rsidRPr="00EA024F" w:rsidRDefault="00BB30ED" w:rsidP="00BB30ED">
      <w:pPr>
        <w:pStyle w:val="Heading1"/>
        <w:numPr>
          <w:ilvl w:val="0"/>
          <w:numId w:val="0"/>
        </w:numPr>
        <w:spacing w:before="0"/>
        <w:rPr>
          <w:color w:val="auto"/>
          <w:sz w:val="22"/>
          <w:szCs w:val="22"/>
        </w:rPr>
      </w:pPr>
      <w:r w:rsidRPr="00EA024F">
        <w:rPr>
          <w:color w:val="auto"/>
          <w:sz w:val="22"/>
          <w:szCs w:val="22"/>
        </w:rPr>
        <w:t>State any relationships with any corporation, officers, employees, contractors, proposed beneficiaries or other recipients of financial benefit contained in this proposal:</w:t>
      </w:r>
    </w:p>
    <w:p w14:paraId="4DC2CFC4" w14:textId="77777777" w:rsidR="00BB30ED" w:rsidRPr="00BB30ED" w:rsidRDefault="00BB30ED" w:rsidP="00BB30E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"/>
      </w:tblPr>
      <w:tblGrid>
        <w:gridCol w:w="4927"/>
        <w:gridCol w:w="4927"/>
      </w:tblGrid>
      <w:tr w:rsidR="005A20A0" w14:paraId="296A1E4A" w14:textId="77777777" w:rsidTr="00C64AB9">
        <w:trPr>
          <w:tblHeader/>
        </w:trPr>
        <w:tc>
          <w:tcPr>
            <w:tcW w:w="4927" w:type="dxa"/>
            <w:shd w:val="clear" w:color="auto" w:fill="F2F2F2" w:themeFill="background1" w:themeFillShade="F2"/>
          </w:tcPr>
          <w:p w14:paraId="6B044CC4" w14:textId="11C4DB19" w:rsidR="005A20A0" w:rsidRPr="00BB30ED" w:rsidRDefault="00BB30ED" w:rsidP="00341597">
            <w:pPr>
              <w:pStyle w:val="Tableheading0"/>
            </w:pPr>
            <w:r w:rsidRPr="00BB30ED">
              <w:t>Details of activity</w:t>
            </w:r>
            <w:r>
              <w:t>/financial benefit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14:paraId="1F01F6E9" w14:textId="682368E7" w:rsidR="005A20A0" w:rsidRPr="00BB30ED" w:rsidRDefault="00BB30ED" w:rsidP="00341597">
            <w:pPr>
              <w:pStyle w:val="Tableheading0"/>
            </w:pPr>
            <w:r w:rsidRPr="00BB30ED">
              <w:t>Details of relationship</w:t>
            </w:r>
          </w:p>
        </w:tc>
      </w:tr>
      <w:tr w:rsidR="005A20A0" w14:paraId="13B33CAC" w14:textId="77777777" w:rsidTr="00C64AB9">
        <w:trPr>
          <w:tblHeader/>
        </w:trPr>
        <w:tc>
          <w:tcPr>
            <w:tcW w:w="4927" w:type="dxa"/>
            <w:shd w:val="clear" w:color="auto" w:fill="auto"/>
          </w:tcPr>
          <w:p w14:paraId="2548C8CC" w14:textId="4124D9F1" w:rsidR="005A20A0" w:rsidRDefault="00B43191" w:rsidP="00B43191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6718C7F5" w14:textId="77777777" w:rsidR="00F74BCE" w:rsidRPr="00F74BCE" w:rsidRDefault="00F74BCE" w:rsidP="00B43191">
            <w:pPr>
              <w:pStyle w:val="BodyText"/>
            </w:pPr>
          </w:p>
        </w:tc>
        <w:tc>
          <w:tcPr>
            <w:tcW w:w="4927" w:type="dxa"/>
            <w:shd w:val="clear" w:color="auto" w:fill="auto"/>
          </w:tcPr>
          <w:p w14:paraId="3CBC025B" w14:textId="61B37C4C" w:rsidR="005A20A0" w:rsidRDefault="00B43191" w:rsidP="00B43191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74BCE" w14:paraId="133ABC39" w14:textId="77777777" w:rsidTr="00C64AB9">
        <w:trPr>
          <w:tblHeader/>
        </w:trPr>
        <w:tc>
          <w:tcPr>
            <w:tcW w:w="4927" w:type="dxa"/>
            <w:shd w:val="clear" w:color="auto" w:fill="auto"/>
          </w:tcPr>
          <w:p w14:paraId="3BA3D45E" w14:textId="77777777" w:rsidR="00B43191" w:rsidRDefault="00B43191" w:rsidP="00B43191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A79779" w14:textId="77777777" w:rsidR="00F74BCE" w:rsidRPr="00F74BCE" w:rsidRDefault="00F74BCE" w:rsidP="00B43191">
            <w:pPr>
              <w:pStyle w:val="BodyText"/>
            </w:pPr>
          </w:p>
        </w:tc>
        <w:tc>
          <w:tcPr>
            <w:tcW w:w="4927" w:type="dxa"/>
            <w:shd w:val="clear" w:color="auto" w:fill="auto"/>
          </w:tcPr>
          <w:p w14:paraId="796ADA04" w14:textId="4D71B8E6" w:rsidR="00F74BCE" w:rsidRDefault="00B43191" w:rsidP="00B43191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BCE" w14:paraId="05C6C97F" w14:textId="77777777" w:rsidTr="00C64AB9">
        <w:trPr>
          <w:tblHeader/>
        </w:trPr>
        <w:tc>
          <w:tcPr>
            <w:tcW w:w="4927" w:type="dxa"/>
            <w:shd w:val="clear" w:color="auto" w:fill="auto"/>
          </w:tcPr>
          <w:p w14:paraId="1716DCD6" w14:textId="77777777" w:rsidR="00B43191" w:rsidRDefault="00B43191" w:rsidP="00B43191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24BF6B" w14:textId="77777777" w:rsidR="00F74BCE" w:rsidRPr="00F74BCE" w:rsidRDefault="00F74BCE" w:rsidP="00B43191">
            <w:pPr>
              <w:pStyle w:val="BodyText"/>
            </w:pPr>
          </w:p>
        </w:tc>
        <w:tc>
          <w:tcPr>
            <w:tcW w:w="4927" w:type="dxa"/>
            <w:shd w:val="clear" w:color="auto" w:fill="auto"/>
          </w:tcPr>
          <w:p w14:paraId="5AD057D7" w14:textId="1ECF3084" w:rsidR="00F74BCE" w:rsidRDefault="00B43191" w:rsidP="00B43191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BCE" w14:paraId="76A3D08F" w14:textId="77777777" w:rsidTr="00C64AB9">
        <w:trPr>
          <w:tblHeader/>
        </w:trPr>
        <w:tc>
          <w:tcPr>
            <w:tcW w:w="4927" w:type="dxa"/>
            <w:shd w:val="clear" w:color="auto" w:fill="auto"/>
          </w:tcPr>
          <w:p w14:paraId="6322CA8B" w14:textId="77777777" w:rsidR="00B43191" w:rsidRDefault="00B43191" w:rsidP="00B43191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BD65EE" w14:textId="77777777" w:rsidR="00F74BCE" w:rsidRPr="00F74BCE" w:rsidRDefault="00F74BCE" w:rsidP="00B43191">
            <w:pPr>
              <w:pStyle w:val="BodyText"/>
            </w:pPr>
          </w:p>
        </w:tc>
        <w:tc>
          <w:tcPr>
            <w:tcW w:w="4927" w:type="dxa"/>
            <w:shd w:val="clear" w:color="auto" w:fill="auto"/>
          </w:tcPr>
          <w:p w14:paraId="5BFC3C58" w14:textId="0D84ED15" w:rsidR="00F74BCE" w:rsidRDefault="00B43191" w:rsidP="00B43191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87990" w14:textId="341CB2D1" w:rsidR="00BB30ED" w:rsidRPr="00B43191" w:rsidRDefault="007D49C1" w:rsidP="00B43191">
      <w:pPr>
        <w:pStyle w:val="Heading1"/>
      </w:pPr>
      <w:r w:rsidRPr="00B43191">
        <w:t>6. Signature of applicant</w:t>
      </w:r>
    </w:p>
    <w:p w14:paraId="2DF0CFBC" w14:textId="2615C7D4" w:rsidR="00BB30ED" w:rsidRDefault="00BB30ED" w:rsidP="00F451A7">
      <w:pPr>
        <w:pStyle w:val="BodyText"/>
        <w:spacing w:after="120"/>
      </w:pPr>
      <w:r>
        <w:t>The ways in which the application may be signed, and the people who may sign the application, are set out in the categories below.</w:t>
      </w:r>
    </w:p>
    <w:p w14:paraId="594A61D6" w14:textId="109FAC6B" w:rsidR="00BB30ED" w:rsidRDefault="00BB30ED" w:rsidP="00F451A7">
      <w:pPr>
        <w:pStyle w:val="BodyText"/>
      </w:pPr>
      <w:r>
        <w:rPr>
          <w:bCs/>
        </w:rPr>
        <w:t>Please tick (</w:t>
      </w:r>
      <w:r>
        <w:rPr>
          <w:bCs/>
        </w:rPr>
        <w:sym w:font="Wingdings" w:char="F0FC"/>
      </w:r>
      <w:r>
        <w:rPr>
          <w:bCs/>
        </w:rPr>
        <w:t>) the box next</w:t>
      </w:r>
      <w:r>
        <w:t xml:space="preserve"> to the category that describes how this application </w:t>
      </w:r>
      <w:r w:rsidR="00492F8C">
        <w:t>will be</w:t>
      </w:r>
      <w:r>
        <w:t xml:space="preserve"> signed.</w:t>
      </w:r>
    </w:p>
    <w:p w14:paraId="15984069" w14:textId="77777777" w:rsidR="00BB30ED" w:rsidRDefault="00BB30ED" w:rsidP="00BB30ED">
      <w:pPr>
        <w:rPr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472"/>
        <w:gridCol w:w="7025"/>
      </w:tblGrid>
      <w:tr w:rsidR="00BB30ED" w14:paraId="0ACCEAB0" w14:textId="77777777" w:rsidTr="00B43191">
        <w:trPr>
          <w:cantSplit/>
          <w:trHeight w:val="86"/>
        </w:trPr>
        <w:tc>
          <w:tcPr>
            <w:tcW w:w="2362" w:type="dxa"/>
          </w:tcPr>
          <w:p w14:paraId="0CEBC4AE" w14:textId="6051A994" w:rsidR="00BB30ED" w:rsidRPr="00341597" w:rsidRDefault="00BB30ED" w:rsidP="00341597">
            <w:pPr>
              <w:pStyle w:val="Tableheading0"/>
              <w:numPr>
                <w:ilvl w:val="12"/>
                <w:numId w:val="0"/>
              </w:numPr>
            </w:pPr>
            <w:r w:rsidRPr="00341597">
              <w:t>If the applicant party is:</w:t>
            </w:r>
          </w:p>
        </w:tc>
        <w:tc>
          <w:tcPr>
            <w:tcW w:w="472" w:type="dxa"/>
          </w:tcPr>
          <w:p w14:paraId="4BE4F418" w14:textId="77777777" w:rsidR="00BB30ED" w:rsidRPr="00341597" w:rsidRDefault="00BB30ED" w:rsidP="00341597">
            <w:pPr>
              <w:pStyle w:val="Tableheading0"/>
              <w:numPr>
                <w:ilvl w:val="12"/>
                <w:numId w:val="0"/>
              </w:numPr>
            </w:pPr>
          </w:p>
        </w:tc>
        <w:tc>
          <w:tcPr>
            <w:tcW w:w="7025" w:type="dxa"/>
          </w:tcPr>
          <w:p w14:paraId="29750EFE" w14:textId="77777777" w:rsidR="00BB30ED" w:rsidRPr="00341597" w:rsidRDefault="00BB30ED" w:rsidP="00341597">
            <w:pPr>
              <w:pStyle w:val="Tableheading0"/>
              <w:numPr>
                <w:ilvl w:val="12"/>
                <w:numId w:val="0"/>
              </w:numPr>
            </w:pPr>
            <w:r w:rsidRPr="00341597">
              <w:t>The application must be signed and certified by one of the following:</w:t>
            </w:r>
          </w:p>
        </w:tc>
      </w:tr>
      <w:tr w:rsidR="00BB30ED" w14:paraId="4F2F55B6" w14:textId="77777777" w:rsidTr="00B43191">
        <w:trPr>
          <w:cantSplit/>
          <w:trHeight w:val="425"/>
        </w:trPr>
        <w:tc>
          <w:tcPr>
            <w:tcW w:w="2362" w:type="dxa"/>
          </w:tcPr>
          <w:p w14:paraId="72540F31" w14:textId="19C52806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t>A</w:t>
            </w:r>
            <w:r w:rsidR="00BB30ED" w:rsidRPr="00DA1271">
              <w:t xml:space="preserve">n individual </w:t>
            </w:r>
          </w:p>
        </w:tc>
        <w:tc>
          <w:tcPr>
            <w:tcW w:w="472" w:type="dxa"/>
          </w:tcPr>
          <w:p w14:paraId="1DD7BFEB" w14:textId="7D8D0336" w:rsidR="00BB30ED" w:rsidRPr="00DA1271" w:rsidRDefault="00B4319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Pr="00DA1271">
              <w:instrText xml:space="preserve"> FORMCHECKBOX </w:instrText>
            </w:r>
            <w:r w:rsidR="00775BC7">
              <w:fldChar w:fldCharType="separate"/>
            </w:r>
            <w:r w:rsidRPr="00DA1271">
              <w:fldChar w:fldCharType="end"/>
            </w:r>
            <w:bookmarkEnd w:id="34"/>
          </w:p>
        </w:tc>
        <w:tc>
          <w:tcPr>
            <w:tcW w:w="7025" w:type="dxa"/>
          </w:tcPr>
          <w:p w14:paraId="78EA4A3F" w14:textId="22AEF006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>
              <w:t>T</w:t>
            </w:r>
            <w:r w:rsidR="00BB30ED" w:rsidRPr="00DA1271">
              <w:t>he individual</w:t>
            </w:r>
          </w:p>
        </w:tc>
      </w:tr>
      <w:tr w:rsidR="00BB30ED" w14:paraId="6A908C1C" w14:textId="77777777" w:rsidTr="00B43191">
        <w:trPr>
          <w:cantSplit/>
          <w:trHeight w:val="425"/>
        </w:trPr>
        <w:tc>
          <w:tcPr>
            <w:tcW w:w="2362" w:type="dxa"/>
          </w:tcPr>
          <w:p w14:paraId="65F806A6" w14:textId="194B973C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t>A</w:t>
            </w:r>
            <w:r w:rsidR="00BB30ED" w:rsidRPr="00DA1271">
              <w:t xml:space="preserve"> company</w:t>
            </w:r>
          </w:p>
        </w:tc>
        <w:tc>
          <w:tcPr>
            <w:tcW w:w="472" w:type="dxa"/>
          </w:tcPr>
          <w:p w14:paraId="343D706B" w14:textId="39899976" w:rsidR="00BB30ED" w:rsidRPr="00DA1271" w:rsidRDefault="00B4319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DA1271">
              <w:instrText xml:space="preserve"> FORMCHECKBOX </w:instrText>
            </w:r>
            <w:r w:rsidR="00775BC7">
              <w:fldChar w:fldCharType="separate"/>
            </w:r>
            <w:r w:rsidRPr="00DA1271">
              <w:fldChar w:fldCharType="end"/>
            </w:r>
            <w:bookmarkEnd w:id="35"/>
          </w:p>
        </w:tc>
        <w:tc>
          <w:tcPr>
            <w:tcW w:w="7025" w:type="dxa"/>
          </w:tcPr>
          <w:p w14:paraId="2CD10A9A" w14:textId="6A19F860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>
              <w:t>A</w:t>
            </w:r>
            <w:r w:rsidR="007444EF" w:rsidRPr="00DA1271">
              <w:t xml:space="preserve"> person authorised to submit the application </w:t>
            </w:r>
            <w:r w:rsidR="00B05598" w:rsidRPr="00DA1271">
              <w:t>on behalf of the company</w:t>
            </w:r>
          </w:p>
        </w:tc>
      </w:tr>
      <w:tr w:rsidR="00BB30ED" w14:paraId="16D3DFAD" w14:textId="77777777" w:rsidTr="00B43191">
        <w:trPr>
          <w:cantSplit/>
          <w:trHeight w:val="83"/>
        </w:trPr>
        <w:tc>
          <w:tcPr>
            <w:tcW w:w="2362" w:type="dxa"/>
          </w:tcPr>
          <w:p w14:paraId="465C0A07" w14:textId="02127D11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t>A</w:t>
            </w:r>
            <w:r w:rsidR="00BB30ED" w:rsidRPr="00DA1271">
              <w:t xml:space="preserve"> public authority other than a council</w:t>
            </w:r>
          </w:p>
        </w:tc>
        <w:tc>
          <w:tcPr>
            <w:tcW w:w="472" w:type="dxa"/>
          </w:tcPr>
          <w:p w14:paraId="53F9920C" w14:textId="01B86E98" w:rsidR="00BB30ED" w:rsidRPr="00DA1271" w:rsidRDefault="00B4319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DA1271">
              <w:instrText xml:space="preserve"> FORMCHECKBOX </w:instrText>
            </w:r>
            <w:r w:rsidR="00775BC7">
              <w:fldChar w:fldCharType="separate"/>
            </w:r>
            <w:r w:rsidRPr="00DA1271">
              <w:fldChar w:fldCharType="end"/>
            </w:r>
            <w:bookmarkEnd w:id="36"/>
          </w:p>
        </w:tc>
        <w:tc>
          <w:tcPr>
            <w:tcW w:w="7025" w:type="dxa"/>
          </w:tcPr>
          <w:p w14:paraId="3B0A57B7" w14:textId="07335FD0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>
              <w:t>A</w:t>
            </w:r>
            <w:r w:rsidR="00BB30ED" w:rsidRPr="00DA1271">
              <w:t xml:space="preserve"> person delegated to </w:t>
            </w:r>
            <w:r w:rsidR="00B05598" w:rsidRPr="00DA1271">
              <w:t xml:space="preserve">submit the application on the </w:t>
            </w:r>
            <w:r w:rsidR="00BB30ED" w:rsidRPr="00DA1271">
              <w:t>public authority’s behalf in accordance with its legislation (Please note: a copy of the relevant instrument of delegation must be attached to this application)</w:t>
            </w:r>
          </w:p>
        </w:tc>
      </w:tr>
      <w:tr w:rsidR="00BB30ED" w14:paraId="3DF4F9C9" w14:textId="77777777" w:rsidTr="00B43191">
        <w:trPr>
          <w:cantSplit/>
          <w:trHeight w:val="425"/>
        </w:trPr>
        <w:tc>
          <w:tcPr>
            <w:tcW w:w="2362" w:type="dxa"/>
          </w:tcPr>
          <w:p w14:paraId="6BAAE6A9" w14:textId="3B613128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t>A</w:t>
            </w:r>
            <w:r w:rsidR="00BB30ED" w:rsidRPr="00DA1271">
              <w:t xml:space="preserve"> local council</w:t>
            </w:r>
          </w:p>
        </w:tc>
        <w:tc>
          <w:tcPr>
            <w:tcW w:w="472" w:type="dxa"/>
          </w:tcPr>
          <w:p w14:paraId="165FCDBE" w14:textId="07C0D1C8" w:rsidR="00BB30ED" w:rsidRPr="00DA1271" w:rsidRDefault="00B43191" w:rsidP="00DA1271">
            <w:pPr>
              <w:pStyle w:val="Tabletext1"/>
              <w:numPr>
                <w:ilvl w:val="12"/>
                <w:numId w:val="0"/>
              </w:numPr>
            </w:pPr>
            <w:r w:rsidRPr="00DA12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Pr="00DA1271">
              <w:instrText xml:space="preserve"> FORMCHECKBOX </w:instrText>
            </w:r>
            <w:r w:rsidR="00775BC7">
              <w:fldChar w:fldCharType="separate"/>
            </w:r>
            <w:r w:rsidRPr="00DA1271">
              <w:fldChar w:fldCharType="end"/>
            </w:r>
            <w:bookmarkEnd w:id="37"/>
          </w:p>
        </w:tc>
        <w:tc>
          <w:tcPr>
            <w:tcW w:w="7025" w:type="dxa"/>
          </w:tcPr>
          <w:p w14:paraId="57F3C5B8" w14:textId="71E19EB1" w:rsidR="00BB30ED" w:rsidRPr="00DA1271" w:rsidRDefault="00DA1271" w:rsidP="00DA1271">
            <w:pPr>
              <w:pStyle w:val="Tabletext1"/>
              <w:numPr>
                <w:ilvl w:val="12"/>
                <w:numId w:val="0"/>
              </w:numPr>
            </w:pPr>
            <w:r>
              <w:t>A</w:t>
            </w:r>
            <w:r w:rsidR="00B05598" w:rsidRPr="00DA1271">
              <w:t xml:space="preserve"> person authorised to submit the application on the local council’s behalf</w:t>
            </w:r>
          </w:p>
        </w:tc>
      </w:tr>
    </w:tbl>
    <w:p w14:paraId="7A1F7AF8" w14:textId="77777777" w:rsidR="00BB30ED" w:rsidRDefault="00BB30ED" w:rsidP="00BB30ED">
      <w:pPr>
        <w:jc w:val="both"/>
        <w:rPr>
          <w:sz w:val="18"/>
        </w:rPr>
      </w:pPr>
    </w:p>
    <w:p w14:paraId="24BD6BF7" w14:textId="3B13ABE5" w:rsidR="00BB30ED" w:rsidRPr="00B43191" w:rsidRDefault="00BB30ED" w:rsidP="00BB30ED">
      <w:pPr>
        <w:jc w:val="both"/>
        <w:rPr>
          <w:b/>
          <w:bCs/>
          <w:iCs/>
          <w:szCs w:val="22"/>
        </w:rPr>
      </w:pPr>
      <w:r w:rsidRPr="00B43191">
        <w:rPr>
          <w:b/>
          <w:bCs/>
          <w:iCs/>
          <w:szCs w:val="22"/>
        </w:rPr>
        <w:t>I/We (the applicant party):</w:t>
      </w:r>
    </w:p>
    <w:p w14:paraId="11E39D8D" w14:textId="005BD091" w:rsidR="00BB30ED" w:rsidRPr="00B43191" w:rsidRDefault="00BB30ED" w:rsidP="00BB30ED">
      <w:pPr>
        <w:numPr>
          <w:ilvl w:val="0"/>
          <w:numId w:val="42"/>
        </w:numPr>
        <w:spacing w:before="40"/>
        <w:ind w:left="357" w:hanging="357"/>
        <w:jc w:val="both"/>
        <w:rPr>
          <w:b/>
          <w:bCs/>
          <w:iCs/>
          <w:szCs w:val="22"/>
        </w:rPr>
      </w:pPr>
      <w:r w:rsidRPr="00B43191">
        <w:rPr>
          <w:b/>
          <w:bCs/>
          <w:iCs/>
          <w:szCs w:val="22"/>
        </w:rPr>
        <w:t>apply for an enforceable undertaking</w:t>
      </w:r>
    </w:p>
    <w:p w14:paraId="641FF440" w14:textId="5D5CEA12" w:rsidR="00BB30ED" w:rsidRPr="00B43191" w:rsidRDefault="00BB30ED" w:rsidP="00BB30ED">
      <w:pPr>
        <w:numPr>
          <w:ilvl w:val="0"/>
          <w:numId w:val="42"/>
        </w:numPr>
        <w:spacing w:before="40"/>
        <w:ind w:left="357" w:hanging="357"/>
        <w:rPr>
          <w:b/>
          <w:bCs/>
          <w:iCs/>
          <w:szCs w:val="22"/>
        </w:rPr>
      </w:pPr>
      <w:r w:rsidRPr="00B43191">
        <w:rPr>
          <w:b/>
          <w:bCs/>
          <w:iCs/>
          <w:szCs w:val="22"/>
        </w:rPr>
        <w:t>declare that the information in this application form (including any attachment) is not false or misleading in any material particular</w:t>
      </w:r>
    </w:p>
    <w:p w14:paraId="09DE4683" w14:textId="77777777" w:rsidR="00BB30ED" w:rsidRDefault="00BB30ED" w:rsidP="00BB30ED">
      <w:pPr>
        <w:pStyle w:val="ListBullet1"/>
        <w:widowControl/>
        <w:spacing w:before="0" w:after="0"/>
        <w:rPr>
          <w:rFonts w:ascii="Arial" w:hAnsi="Arial" w:cs="Arial"/>
          <w:iCs/>
          <w:noProof w:val="0"/>
          <w:sz w:val="12"/>
          <w:szCs w:val="24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BB30ED" w14:paraId="2BE5EBF2" w14:textId="77777777" w:rsidTr="00DA1271">
        <w:trPr>
          <w:cantSplit/>
          <w:trHeight w:val="369"/>
        </w:trPr>
        <w:tc>
          <w:tcPr>
            <w:tcW w:w="1456" w:type="dxa"/>
            <w:shd w:val="clear" w:color="auto" w:fill="F2F2F2" w:themeFill="background1" w:themeFillShade="F2"/>
            <w:vAlign w:val="bottom"/>
          </w:tcPr>
          <w:p w14:paraId="2F43B521" w14:textId="77777777" w:rsidR="00BB30ED" w:rsidRDefault="00BB30ED" w:rsidP="00DA1271">
            <w:pPr>
              <w:pStyle w:val="Tabletext1"/>
            </w:pPr>
            <w:r>
              <w:t>Signature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53888CE7" w14:textId="65DF4C18" w:rsidR="00BB30ED" w:rsidRDefault="003602C9" w:rsidP="00DA1271">
            <w:pPr>
              <w:pStyle w:val="Tabletext1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70" w:type="dxa"/>
            <w:shd w:val="clear" w:color="auto" w:fill="F2F2F2" w:themeFill="background1" w:themeFillShade="F2"/>
            <w:vAlign w:val="bottom"/>
          </w:tcPr>
          <w:p w14:paraId="3892528F" w14:textId="77777777" w:rsidR="00BB30ED" w:rsidRDefault="00BB30ED" w:rsidP="00DA1271">
            <w:pPr>
              <w:pStyle w:val="Tabletext1"/>
            </w:pPr>
            <w:r>
              <w:t>Signature</w:t>
            </w:r>
          </w:p>
        </w:tc>
        <w:tc>
          <w:tcPr>
            <w:tcW w:w="3472" w:type="dxa"/>
            <w:shd w:val="clear" w:color="auto" w:fill="auto"/>
          </w:tcPr>
          <w:p w14:paraId="60760D37" w14:textId="74857931" w:rsidR="00BB30ED" w:rsidRDefault="003602C9" w:rsidP="00DA1271">
            <w:pPr>
              <w:pStyle w:val="Tabletext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sz w:val="16"/>
                <w:szCs w:val="24"/>
              </w:rPr>
              <w:instrText xml:space="preserve"> FORMTEXT </w:instrText>
            </w:r>
            <w:r>
              <w:rPr>
                <w:sz w:val="16"/>
                <w:szCs w:val="24"/>
              </w:rPr>
            </w:r>
            <w:r>
              <w:rPr>
                <w:sz w:val="16"/>
                <w:szCs w:val="24"/>
              </w:rPr>
              <w:fldChar w:fldCharType="separate"/>
            </w:r>
            <w:r>
              <w:rPr>
                <w:noProof/>
                <w:sz w:val="16"/>
                <w:szCs w:val="24"/>
              </w:rPr>
              <w:t> </w:t>
            </w:r>
            <w:r>
              <w:rPr>
                <w:noProof/>
                <w:sz w:val="16"/>
                <w:szCs w:val="24"/>
              </w:rPr>
              <w:t> </w:t>
            </w:r>
            <w:r>
              <w:rPr>
                <w:noProof/>
                <w:sz w:val="16"/>
                <w:szCs w:val="24"/>
              </w:rPr>
              <w:t> </w:t>
            </w:r>
            <w:r>
              <w:rPr>
                <w:noProof/>
                <w:sz w:val="16"/>
                <w:szCs w:val="24"/>
              </w:rPr>
              <w:t> </w:t>
            </w:r>
            <w:r>
              <w:rPr>
                <w:noProof/>
                <w:sz w:val="16"/>
                <w:szCs w:val="24"/>
              </w:rPr>
              <w:t> </w:t>
            </w:r>
            <w:r>
              <w:rPr>
                <w:sz w:val="16"/>
                <w:szCs w:val="24"/>
              </w:rPr>
              <w:fldChar w:fldCharType="end"/>
            </w:r>
            <w:bookmarkEnd w:id="39"/>
          </w:p>
        </w:tc>
      </w:tr>
      <w:tr w:rsidR="00BB30ED" w14:paraId="67CF1B8C" w14:textId="77777777" w:rsidTr="00DA1271">
        <w:trPr>
          <w:cantSplit/>
          <w:trHeight w:val="369"/>
        </w:trPr>
        <w:tc>
          <w:tcPr>
            <w:tcW w:w="1456" w:type="dxa"/>
            <w:shd w:val="clear" w:color="auto" w:fill="F2F2F2" w:themeFill="background1" w:themeFillShade="F2"/>
            <w:vAlign w:val="bottom"/>
          </w:tcPr>
          <w:p w14:paraId="2E996B25" w14:textId="77777777" w:rsidR="00BB30ED" w:rsidRDefault="00BB30ED" w:rsidP="00DA1271">
            <w:pPr>
              <w:pStyle w:val="Tabletext1"/>
            </w:pPr>
            <w:r>
              <w:t>Name (printed)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4EB0482D" w14:textId="129ED776" w:rsidR="00BB30ED" w:rsidRDefault="003602C9" w:rsidP="00DA1271">
            <w:pPr>
              <w:pStyle w:val="Tabletext1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70" w:type="dxa"/>
            <w:shd w:val="clear" w:color="auto" w:fill="F2F2F2" w:themeFill="background1" w:themeFillShade="F2"/>
            <w:vAlign w:val="bottom"/>
          </w:tcPr>
          <w:p w14:paraId="5BCDC91A" w14:textId="77777777" w:rsidR="00BB30ED" w:rsidRDefault="00BB30ED" w:rsidP="00DA1271">
            <w:pPr>
              <w:pStyle w:val="Tabletext1"/>
            </w:pPr>
            <w:r>
              <w:t>Name (printed)</w:t>
            </w:r>
          </w:p>
        </w:tc>
        <w:tc>
          <w:tcPr>
            <w:tcW w:w="3472" w:type="dxa"/>
            <w:shd w:val="clear" w:color="auto" w:fill="auto"/>
          </w:tcPr>
          <w:p w14:paraId="00A8D3B9" w14:textId="134E8E4C" w:rsidR="00BB30ED" w:rsidRDefault="003602C9" w:rsidP="00DA1271">
            <w:pPr>
              <w:pStyle w:val="Tabletext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</w:tr>
      <w:tr w:rsidR="00BB30ED" w14:paraId="0505124B" w14:textId="77777777" w:rsidTr="00DA1271">
        <w:trPr>
          <w:cantSplit/>
          <w:trHeight w:val="369"/>
        </w:trPr>
        <w:tc>
          <w:tcPr>
            <w:tcW w:w="1456" w:type="dxa"/>
            <w:shd w:val="clear" w:color="auto" w:fill="F2F2F2" w:themeFill="background1" w:themeFillShade="F2"/>
            <w:vAlign w:val="bottom"/>
          </w:tcPr>
          <w:p w14:paraId="0F60C4AC" w14:textId="77777777" w:rsidR="00BB30ED" w:rsidRDefault="00BB30ED" w:rsidP="00DA1271">
            <w:pPr>
              <w:pStyle w:val="Tabletext1"/>
            </w:pPr>
            <w:r>
              <w:t>Position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0E65AE43" w14:textId="1ACDBBB7" w:rsidR="00BB30ED" w:rsidRDefault="003602C9" w:rsidP="00DA1271">
            <w:pPr>
              <w:pStyle w:val="Tabletext1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70" w:type="dxa"/>
            <w:shd w:val="clear" w:color="auto" w:fill="F2F2F2" w:themeFill="background1" w:themeFillShade="F2"/>
            <w:vAlign w:val="bottom"/>
          </w:tcPr>
          <w:p w14:paraId="6DDB0785" w14:textId="77777777" w:rsidR="00BB30ED" w:rsidRDefault="00BB30ED" w:rsidP="00DA1271">
            <w:pPr>
              <w:pStyle w:val="Tabletext1"/>
            </w:pPr>
            <w:r>
              <w:t>Position</w:t>
            </w:r>
          </w:p>
        </w:tc>
        <w:tc>
          <w:tcPr>
            <w:tcW w:w="3472" w:type="dxa"/>
            <w:shd w:val="clear" w:color="auto" w:fill="auto"/>
          </w:tcPr>
          <w:p w14:paraId="06BC6897" w14:textId="506622E7" w:rsidR="00BB30ED" w:rsidRDefault="003602C9" w:rsidP="00DA1271">
            <w:pPr>
              <w:pStyle w:val="Tabletext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BB30ED" w14:paraId="3524963C" w14:textId="77777777" w:rsidTr="00DA1271">
        <w:trPr>
          <w:cantSplit/>
          <w:trHeight w:val="369"/>
        </w:trPr>
        <w:tc>
          <w:tcPr>
            <w:tcW w:w="1456" w:type="dxa"/>
            <w:shd w:val="clear" w:color="auto" w:fill="F2F2F2" w:themeFill="background1" w:themeFillShade="F2"/>
            <w:vAlign w:val="bottom"/>
          </w:tcPr>
          <w:p w14:paraId="2E9B8BE2" w14:textId="77777777" w:rsidR="00BB30ED" w:rsidRDefault="00BB30ED" w:rsidP="00DA1271">
            <w:pPr>
              <w:pStyle w:val="Tabletext1"/>
            </w:pPr>
            <w:r>
              <w:t>Date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20521F44" w14:textId="6701AB97" w:rsidR="00BB30ED" w:rsidRDefault="003602C9" w:rsidP="00DA1271">
            <w:pPr>
              <w:pStyle w:val="Tabletext1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70" w:type="dxa"/>
            <w:shd w:val="clear" w:color="auto" w:fill="F2F2F2" w:themeFill="background1" w:themeFillShade="F2"/>
            <w:vAlign w:val="bottom"/>
          </w:tcPr>
          <w:p w14:paraId="09863618" w14:textId="77777777" w:rsidR="00BB30ED" w:rsidRDefault="00BB30ED" w:rsidP="00DA1271">
            <w:pPr>
              <w:pStyle w:val="Tabletext1"/>
            </w:pPr>
            <w:r>
              <w:t>Date</w:t>
            </w:r>
          </w:p>
        </w:tc>
        <w:tc>
          <w:tcPr>
            <w:tcW w:w="3472" w:type="dxa"/>
            <w:shd w:val="clear" w:color="auto" w:fill="auto"/>
          </w:tcPr>
          <w:p w14:paraId="7CD5E7A5" w14:textId="4E415274" w:rsidR="00BB30ED" w:rsidRDefault="003602C9" w:rsidP="00DA1271">
            <w:pPr>
              <w:pStyle w:val="Tabletext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</w:tr>
    </w:tbl>
    <w:p w14:paraId="57A447D9" w14:textId="77777777" w:rsidR="00BB30ED" w:rsidRDefault="00BB30ED" w:rsidP="00BB30ED">
      <w:pPr>
        <w:jc w:val="both"/>
        <w:rPr>
          <w:sz w:val="18"/>
        </w:rPr>
      </w:pPr>
    </w:p>
    <w:p w14:paraId="1CD4D9D8" w14:textId="6DBD352F" w:rsidR="00842189" w:rsidRPr="00B05598" w:rsidRDefault="00842189" w:rsidP="00B05598">
      <w:pPr>
        <w:pStyle w:val="tabletext0"/>
        <w:spacing w:before="0" w:after="3000"/>
        <w:jc w:val="both"/>
        <w:rPr>
          <w:rFonts w:ascii="Arial" w:hAnsi="Arial" w:cs="Arial"/>
          <w:noProof w:val="0"/>
          <w:szCs w:val="24"/>
        </w:rPr>
      </w:pPr>
      <w:r>
        <w:br w:type="page"/>
      </w:r>
    </w:p>
    <w:p w14:paraId="2CB5E200" w14:textId="77777777" w:rsidR="00842189" w:rsidRPr="00DA1271" w:rsidRDefault="00842189" w:rsidP="00842189">
      <w:pPr>
        <w:pStyle w:val="bodytextindent1"/>
        <w:spacing w:before="0" w:after="160"/>
        <w:ind w:left="0" w:right="119"/>
        <w:rPr>
          <w:rFonts w:ascii="Arial" w:hAnsi="Arial" w:cs="Arial"/>
          <w:b/>
          <w:bCs/>
          <w:iCs/>
          <w:color w:val="000000"/>
          <w:sz w:val="22"/>
          <w:szCs w:val="18"/>
        </w:rPr>
      </w:pPr>
      <w:r w:rsidRPr="00DA1271">
        <w:rPr>
          <w:rFonts w:ascii="Arial" w:hAnsi="Arial" w:cs="Arial"/>
          <w:b/>
          <w:bCs/>
          <w:iCs/>
          <w:color w:val="000000"/>
          <w:sz w:val="22"/>
        </w:rPr>
        <w:lastRenderedPageBreak/>
        <w:t>Send this form to</w:t>
      </w:r>
      <w:r w:rsidRPr="00DA1271">
        <w:rPr>
          <w:rFonts w:ascii="Arial" w:hAnsi="Arial" w:cs="Arial"/>
          <w:b/>
          <w:bCs/>
          <w:iCs/>
          <w:sz w:val="22"/>
        </w:rPr>
        <w:t xml:space="preserve"> your nearest EPA office.</w:t>
      </w:r>
    </w:p>
    <w:tbl>
      <w:tblPr>
        <w:tblW w:w="9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6"/>
        <w:gridCol w:w="4844"/>
      </w:tblGrid>
      <w:tr w:rsidR="00842189" w14:paraId="51B4C455" w14:textId="77777777" w:rsidTr="00A51ED3">
        <w:trPr>
          <w:cantSplit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14:paraId="56C8A746" w14:textId="77777777" w:rsidR="000257EB" w:rsidRDefault="000257EB" w:rsidP="000257EB">
            <w:pPr>
              <w:rPr>
                <w:b/>
                <w:bCs/>
                <w:iCs/>
                <w:sz w:val="12"/>
              </w:rPr>
            </w:pPr>
          </w:p>
          <w:p w14:paraId="568E3E19" w14:textId="77777777" w:rsidR="00842189" w:rsidRPr="00842189" w:rsidRDefault="00842189" w:rsidP="00842189">
            <w:pPr>
              <w:pStyle w:val="Heading6"/>
              <w:tabs>
                <w:tab w:val="center" w:pos="2315"/>
              </w:tabs>
              <w:ind w:left="709"/>
              <w:rPr>
                <w:b/>
                <w:caps/>
              </w:rPr>
            </w:pPr>
            <w:r w:rsidRPr="00842189">
              <w:rPr>
                <w:b/>
              </w:rPr>
              <w:t>Metropolitan</w:t>
            </w:r>
            <w:r w:rsidRPr="00842189">
              <w:rPr>
                <w:b/>
              </w:rPr>
              <w:tab/>
            </w:r>
          </w:p>
          <w:p w14:paraId="29F120F2" w14:textId="77777777" w:rsidR="00842189" w:rsidRDefault="00842189" w:rsidP="00A51ED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Parramatta</w:t>
                </w:r>
              </w:smartTag>
            </w:smartTag>
          </w:p>
          <w:p w14:paraId="2289B1EB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177B3B39" w14:textId="77777777" w:rsidR="00842189" w:rsidRDefault="00842189" w:rsidP="00A51ED3">
            <w:pPr>
              <w:tabs>
                <w:tab w:val="left" w:pos="2127"/>
              </w:tabs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668</w:t>
              </w:r>
            </w:smartTag>
            <w:r>
              <w:rPr>
                <w:iCs/>
                <w:sz w:val="18"/>
              </w:rPr>
              <w:tab/>
            </w:r>
          </w:p>
          <w:p w14:paraId="08163856" w14:textId="73674DE4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Parramatta</w:t>
            </w:r>
            <w:r w:rsidR="00842189" w:rsidRPr="009B3149">
              <w:rPr>
                <w:sz w:val="18"/>
                <w:szCs w:val="18"/>
              </w:rPr>
              <w:t xml:space="preserve">  NSW  2124</w:t>
            </w:r>
          </w:p>
          <w:p w14:paraId="577BF41D" w14:textId="11BA031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9995 5</w:t>
            </w:r>
            <w:r w:rsidR="005579FE">
              <w:rPr>
                <w:rStyle w:val="bodytext1"/>
                <w:iCs/>
                <w:sz w:val="18"/>
                <w:szCs w:val="18"/>
              </w:rPr>
              <w:t>0</w:t>
            </w:r>
            <w:r>
              <w:rPr>
                <w:rStyle w:val="bodytext1"/>
                <w:iCs/>
                <w:sz w:val="18"/>
                <w:szCs w:val="18"/>
              </w:rPr>
              <w:t>00</w:t>
            </w:r>
          </w:p>
          <w:p w14:paraId="4950D134" w14:textId="77777777" w:rsidR="00842189" w:rsidRDefault="00842189" w:rsidP="00A51ED3">
            <w:pPr>
              <w:rPr>
                <w:rStyle w:val="bodytext1"/>
                <w:iCs/>
                <w:sz w:val="18"/>
                <w:szCs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9995 6900</w:t>
            </w:r>
          </w:p>
          <w:p w14:paraId="0D27BC21" w14:textId="364C91BA" w:rsidR="00B824A4" w:rsidRDefault="00775BC7" w:rsidP="00F451A7">
            <w:pPr>
              <w:pStyle w:val="addresstext"/>
              <w:rPr>
                <w:rStyle w:val="bodytext1"/>
                <w:iCs/>
                <w:sz w:val="18"/>
                <w:szCs w:val="18"/>
              </w:rPr>
            </w:pPr>
            <w:hyperlink r:id="rId11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metro.regulation@epa.nsw.gov.au</w:t>
              </w:r>
            </w:hyperlink>
            <w:r w:rsidR="004317F8">
              <w:rPr>
                <w:rStyle w:val="bodytext1"/>
                <w:iCs/>
                <w:sz w:val="18"/>
                <w:szCs w:val="18"/>
              </w:rPr>
              <w:t xml:space="preserve"> </w:t>
            </w:r>
          </w:p>
          <w:p w14:paraId="3C769B79" w14:textId="77777777" w:rsidR="00842189" w:rsidRDefault="00842189" w:rsidP="00A51ED3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2D3733CB" w14:textId="77777777" w:rsidR="00842189" w:rsidRDefault="00842189" w:rsidP="00A51ED3">
            <w:pPr>
              <w:pStyle w:val="addresstext"/>
              <w:rPr>
                <w:rFonts w:ascii="Arial" w:hAnsi="Arial" w:cs="Arial"/>
                <w:b/>
                <w:iCs/>
                <w:sz w:val="12"/>
              </w:rPr>
            </w:pPr>
          </w:p>
          <w:p w14:paraId="217448BA" w14:textId="77777777" w:rsidR="009D2BC7" w:rsidRDefault="009D2BC7" w:rsidP="0056082B">
            <w:pPr>
              <w:pStyle w:val="Heading6"/>
              <w:spacing w:after="0"/>
              <w:ind w:left="709"/>
              <w:rPr>
                <w:b/>
                <w:sz w:val="18"/>
              </w:rPr>
            </w:pPr>
          </w:p>
          <w:p w14:paraId="3439E69D" w14:textId="77777777" w:rsidR="00842189" w:rsidRPr="0056082B" w:rsidRDefault="00842189" w:rsidP="0056082B">
            <w:pPr>
              <w:pStyle w:val="Heading6"/>
              <w:spacing w:after="0"/>
              <w:ind w:left="709"/>
              <w:rPr>
                <w:b/>
                <w:sz w:val="18"/>
              </w:rPr>
            </w:pPr>
            <w:r w:rsidRPr="0056082B">
              <w:rPr>
                <w:b/>
                <w:sz w:val="18"/>
              </w:rPr>
              <w:t>Wollongong</w:t>
            </w:r>
          </w:p>
          <w:p w14:paraId="2C50E356" w14:textId="77777777" w:rsidR="00842189" w:rsidRDefault="00842189" w:rsidP="0056082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362E2CF7" w14:textId="77777777" w:rsidR="00842189" w:rsidRDefault="00842189" w:rsidP="00A51ED3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513</w:t>
              </w:r>
            </w:smartTag>
          </w:p>
          <w:p w14:paraId="5518A6C0" w14:textId="416A97FD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 xml:space="preserve">Wollongong East  </w:t>
            </w:r>
            <w:r w:rsidR="00842189" w:rsidRPr="009B3149">
              <w:rPr>
                <w:sz w:val="18"/>
                <w:szCs w:val="18"/>
              </w:rPr>
              <w:t>NSW  2520</w:t>
            </w:r>
          </w:p>
          <w:p w14:paraId="2DC1E4C0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4224 4100</w:t>
            </w:r>
          </w:p>
          <w:p w14:paraId="46495A91" w14:textId="77777777" w:rsidR="00842189" w:rsidRDefault="00842189" w:rsidP="00A51ED3">
            <w:pPr>
              <w:pStyle w:val="addresstext"/>
              <w:rPr>
                <w:rStyle w:val="bodytext1"/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</w:rPr>
              <w:t>Fax:</w:t>
            </w:r>
            <w:r>
              <w:rPr>
                <w:rFonts w:ascii="Arial" w:hAnsi="Arial" w:cs="Arial"/>
                <w:iCs/>
              </w:rPr>
              <w:tab/>
            </w:r>
            <w:r w:rsidRPr="0022029F">
              <w:rPr>
                <w:rStyle w:val="bodytext1"/>
                <w:rFonts w:ascii="Arial" w:hAnsi="Arial" w:cs="Arial"/>
                <w:iCs/>
                <w:szCs w:val="18"/>
              </w:rPr>
              <w:t>4224 4110</w:t>
            </w:r>
          </w:p>
          <w:p w14:paraId="02715ACB" w14:textId="141F48AA" w:rsidR="00B824A4" w:rsidRDefault="00775BC7" w:rsidP="00A51ED3">
            <w:pPr>
              <w:pStyle w:val="addresstext"/>
              <w:rPr>
                <w:rFonts w:ascii="Arial" w:hAnsi="Arial" w:cs="Arial"/>
                <w:b/>
                <w:iCs/>
              </w:rPr>
            </w:pPr>
            <w:hyperlink r:id="rId12" w:history="1">
              <w:r w:rsidR="004317F8" w:rsidRPr="005D55E9">
                <w:rPr>
                  <w:rStyle w:val="Hyperlink"/>
                  <w:rFonts w:cs="Arial"/>
                  <w:iCs/>
                  <w:sz w:val="19"/>
                  <w:szCs w:val="18"/>
                </w:rPr>
                <w:t>epa.illawarra@epa.nsw.gov.au</w:t>
              </w:r>
            </w:hyperlink>
            <w:r w:rsidR="004317F8">
              <w:rPr>
                <w:rStyle w:val="bodytext1"/>
                <w:rFonts w:ascii="Arial" w:hAnsi="Arial" w:cs="Arial"/>
                <w:iCs/>
                <w:szCs w:val="18"/>
              </w:rPr>
              <w:t xml:space="preserve"> </w:t>
            </w:r>
          </w:p>
        </w:tc>
      </w:tr>
      <w:tr w:rsidR="00842189" w14:paraId="472E5E3C" w14:textId="77777777" w:rsidTr="00A51ED3">
        <w:tc>
          <w:tcPr>
            <w:tcW w:w="4846" w:type="dxa"/>
            <w:tcBorders>
              <w:top w:val="single" w:sz="4" w:space="0" w:color="auto"/>
            </w:tcBorders>
          </w:tcPr>
          <w:p w14:paraId="4D943F19" w14:textId="77777777" w:rsidR="000257EB" w:rsidRDefault="000257EB" w:rsidP="000257EB">
            <w:pPr>
              <w:rPr>
                <w:b/>
                <w:bCs/>
                <w:iCs/>
                <w:sz w:val="12"/>
              </w:rPr>
            </w:pPr>
          </w:p>
          <w:p w14:paraId="1A7BD970" w14:textId="77777777" w:rsidR="00842189" w:rsidRPr="000257EB" w:rsidRDefault="00842189" w:rsidP="000257EB">
            <w:pPr>
              <w:rPr>
                <w:b/>
                <w:bCs/>
                <w:iCs/>
              </w:rPr>
            </w:pPr>
            <w:r w:rsidRPr="000257EB">
              <w:rPr>
                <w:b/>
                <w:bCs/>
                <w:iCs/>
              </w:rPr>
              <w:t xml:space="preserve">North </w:t>
            </w:r>
          </w:p>
          <w:p w14:paraId="1C516F23" w14:textId="77777777" w:rsidR="00842189" w:rsidRPr="00BB47A1" w:rsidRDefault="00842189" w:rsidP="00842189">
            <w:pPr>
              <w:pStyle w:val="Heading6"/>
              <w:spacing w:after="0"/>
              <w:ind w:left="0" w:firstLine="0"/>
              <w:rPr>
                <w:b/>
                <w:i/>
                <w:iCs/>
                <w:sz w:val="18"/>
              </w:rPr>
            </w:pPr>
            <w:r w:rsidRPr="00BB47A1">
              <w:rPr>
                <w:b/>
                <w:sz w:val="18"/>
              </w:rPr>
              <w:t>Newcastle</w:t>
            </w:r>
          </w:p>
          <w:p w14:paraId="7B215632" w14:textId="77777777" w:rsidR="00842189" w:rsidRDefault="00842189" w:rsidP="0084218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48F4BD1E" w14:textId="77777777" w:rsidR="00842189" w:rsidRDefault="00842189" w:rsidP="00842189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488G</w:t>
              </w:r>
            </w:smartTag>
          </w:p>
          <w:p w14:paraId="7BF2DB74" w14:textId="3C08A550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Newcastle</w:t>
            </w:r>
            <w:r w:rsidR="00842189" w:rsidRPr="009B3149">
              <w:rPr>
                <w:sz w:val="18"/>
                <w:szCs w:val="18"/>
              </w:rPr>
              <w:t xml:space="preserve">  NSW  2300</w:t>
            </w:r>
          </w:p>
          <w:p w14:paraId="2ED9E55B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4908 6800</w:t>
            </w:r>
          </w:p>
          <w:p w14:paraId="7840A368" w14:textId="77777777" w:rsidR="00842189" w:rsidRDefault="00842189" w:rsidP="00E835CB">
            <w:pPr>
              <w:pStyle w:val="Heading6"/>
              <w:spacing w:after="0"/>
              <w:ind w:left="0" w:firstLine="0"/>
              <w:rPr>
                <w:rStyle w:val="bodytext1"/>
                <w:sz w:val="18"/>
                <w:szCs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</w:r>
            <w:r>
              <w:rPr>
                <w:rStyle w:val="bodytext1"/>
                <w:sz w:val="18"/>
                <w:szCs w:val="18"/>
              </w:rPr>
              <w:t>4908 6810</w:t>
            </w:r>
          </w:p>
          <w:p w14:paraId="62C9B455" w14:textId="10EF0C76" w:rsidR="00842189" w:rsidRPr="007C6C6D" w:rsidRDefault="00775BC7" w:rsidP="00F451A7">
            <w:pPr>
              <w:pStyle w:val="addresstext"/>
              <w:rPr>
                <w:b/>
                <w:bCs/>
                <w:color w:val="000000"/>
                <w:szCs w:val="18"/>
              </w:rPr>
            </w:pPr>
            <w:hyperlink r:id="rId13" w:history="1">
              <w:r w:rsidR="00B824A4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hunter.region@epa.nsw.gov.au</w:t>
              </w:r>
            </w:hyperlink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6AFA2CEA" w14:textId="77777777" w:rsidR="000257EB" w:rsidRDefault="000257EB" w:rsidP="000257EB">
            <w:pPr>
              <w:rPr>
                <w:iCs/>
                <w:sz w:val="12"/>
              </w:rPr>
            </w:pPr>
          </w:p>
          <w:p w14:paraId="1A9A0319" w14:textId="77777777" w:rsidR="000257EB" w:rsidRPr="009B3149" w:rsidRDefault="000257EB" w:rsidP="000257EB"/>
          <w:p w14:paraId="4F70DDBE" w14:textId="77777777" w:rsidR="00842189" w:rsidRPr="00BB47A1" w:rsidRDefault="00842189" w:rsidP="00842189">
            <w:pPr>
              <w:pStyle w:val="Heading6"/>
              <w:spacing w:after="0"/>
              <w:ind w:left="0" w:firstLine="0"/>
              <w:rPr>
                <w:b/>
                <w:sz w:val="18"/>
              </w:rPr>
            </w:pPr>
            <w:r w:rsidRPr="00BB47A1">
              <w:rPr>
                <w:b/>
                <w:sz w:val="18"/>
              </w:rPr>
              <w:t>Grafton</w:t>
            </w:r>
          </w:p>
          <w:p w14:paraId="37F7A42E" w14:textId="77777777" w:rsidR="00842189" w:rsidRDefault="00842189" w:rsidP="0084218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3262509A" w14:textId="77777777" w:rsidR="00842189" w:rsidRDefault="00842189" w:rsidP="00842189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498</w:t>
              </w:r>
            </w:smartTag>
          </w:p>
          <w:p w14:paraId="2105B56D" w14:textId="3FF038FB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Grafton</w:t>
            </w:r>
            <w:r w:rsidR="00842189" w:rsidRPr="009B3149">
              <w:rPr>
                <w:sz w:val="18"/>
                <w:szCs w:val="18"/>
              </w:rPr>
              <w:t xml:space="preserve">  NSW  2460</w:t>
            </w:r>
          </w:p>
          <w:p w14:paraId="730DDB15" w14:textId="77777777" w:rsidR="00842189" w:rsidRDefault="00842189" w:rsidP="00E835C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6640 2500</w:t>
            </w:r>
          </w:p>
          <w:p w14:paraId="1027F57F" w14:textId="77777777" w:rsidR="00842189" w:rsidRDefault="00842189" w:rsidP="00E835CB">
            <w:pPr>
              <w:pStyle w:val="Heading6"/>
              <w:spacing w:after="0"/>
              <w:ind w:left="0" w:firstLine="0"/>
              <w:rPr>
                <w:rStyle w:val="bodytext1"/>
                <w:sz w:val="18"/>
                <w:szCs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</w:r>
            <w:r>
              <w:rPr>
                <w:rStyle w:val="bodytext1"/>
                <w:sz w:val="18"/>
                <w:szCs w:val="18"/>
              </w:rPr>
              <w:t>6642 7743</w:t>
            </w:r>
          </w:p>
          <w:p w14:paraId="759A9AB7" w14:textId="1746261C" w:rsidR="00B824A4" w:rsidRDefault="00775BC7" w:rsidP="00F451A7">
            <w:pPr>
              <w:pStyle w:val="addresstext"/>
            </w:pPr>
            <w:hyperlink r:id="rId14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north.coast@epa.nsw.gov.au</w:t>
              </w:r>
            </w:hyperlink>
            <w:r w:rsidR="004317F8" w:rsidRPr="00F451A7">
              <w:rPr>
                <w:rStyle w:val="Hyperlink"/>
                <w:rFonts w:cs="Arial"/>
                <w:iCs/>
                <w:sz w:val="19"/>
                <w:szCs w:val="18"/>
              </w:rPr>
              <w:t xml:space="preserve"> </w:t>
            </w:r>
          </w:p>
        </w:tc>
      </w:tr>
      <w:tr w:rsidR="00842189" w14:paraId="1E6B38DA" w14:textId="77777777" w:rsidTr="00A51ED3">
        <w:tc>
          <w:tcPr>
            <w:tcW w:w="4846" w:type="dxa"/>
            <w:tcBorders>
              <w:bottom w:val="single" w:sz="4" w:space="0" w:color="auto"/>
            </w:tcBorders>
          </w:tcPr>
          <w:p w14:paraId="58E1F219" w14:textId="77777777" w:rsidR="00842189" w:rsidRDefault="00842189" w:rsidP="00A51ED3">
            <w:pPr>
              <w:rPr>
                <w:iCs/>
                <w:sz w:val="12"/>
              </w:rPr>
            </w:pPr>
          </w:p>
          <w:p w14:paraId="6F117BCD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Armidale</w:t>
            </w:r>
          </w:p>
          <w:p w14:paraId="0CC755B2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562F48A2" w14:textId="77777777" w:rsidR="00842189" w:rsidRDefault="00842189" w:rsidP="00A51ED3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494</w:t>
              </w:r>
            </w:smartTag>
          </w:p>
          <w:p w14:paraId="4563A335" w14:textId="5056FB76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Armidale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842189" w:rsidRPr="009B3149">
              <w:rPr>
                <w:sz w:val="18"/>
                <w:szCs w:val="18"/>
              </w:rPr>
              <w:t>NSW  2350</w:t>
            </w:r>
          </w:p>
          <w:p w14:paraId="1A78F5A8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  <w:t>6773 7000</w:t>
            </w:r>
          </w:p>
          <w:p w14:paraId="2D74F9DC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  <w:t>6772 2336</w:t>
            </w:r>
          </w:p>
          <w:p w14:paraId="3472E276" w14:textId="3DBDC3BD" w:rsidR="00BB47A1" w:rsidRPr="00F451A7" w:rsidRDefault="00775BC7" w:rsidP="00F451A7">
            <w:pPr>
              <w:pStyle w:val="addresstext"/>
              <w:rPr>
                <w:rStyle w:val="Hyperlink"/>
                <w:rFonts w:cs="Arial"/>
                <w:sz w:val="19"/>
                <w:szCs w:val="18"/>
              </w:rPr>
            </w:pPr>
            <w:hyperlink r:id="rId15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armidale@epa.nsw.gov.au</w:t>
              </w:r>
            </w:hyperlink>
            <w:r w:rsidR="004317F8" w:rsidRPr="00F451A7">
              <w:rPr>
                <w:rStyle w:val="Hyperlink"/>
                <w:rFonts w:cs="Arial"/>
                <w:sz w:val="19"/>
                <w:szCs w:val="18"/>
              </w:rPr>
              <w:t xml:space="preserve"> </w:t>
            </w:r>
          </w:p>
          <w:p w14:paraId="7BA23FDD" w14:textId="77777777" w:rsidR="00BB47A1" w:rsidRDefault="00BB47A1" w:rsidP="00A51ED3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1A79046A" w14:textId="77777777" w:rsidR="00842189" w:rsidRDefault="00842189" w:rsidP="00A51ED3">
            <w:pPr>
              <w:rPr>
                <w:iCs/>
                <w:sz w:val="12"/>
              </w:rPr>
            </w:pPr>
          </w:p>
          <w:p w14:paraId="21218800" w14:textId="77777777" w:rsidR="00842189" w:rsidRDefault="00842189" w:rsidP="007C6C6D">
            <w:pPr>
              <w:rPr>
                <w:iCs/>
                <w:sz w:val="12"/>
              </w:rPr>
            </w:pPr>
          </w:p>
        </w:tc>
      </w:tr>
      <w:tr w:rsidR="00842189" w14:paraId="08A4168C" w14:textId="77777777" w:rsidTr="00A51ED3">
        <w:trPr>
          <w:trHeight w:val="3356"/>
        </w:trPr>
        <w:tc>
          <w:tcPr>
            <w:tcW w:w="4846" w:type="dxa"/>
            <w:tcBorders>
              <w:top w:val="single" w:sz="4" w:space="0" w:color="auto"/>
              <w:bottom w:val="double" w:sz="4" w:space="0" w:color="auto"/>
            </w:tcBorders>
          </w:tcPr>
          <w:p w14:paraId="1270B64D" w14:textId="77777777" w:rsidR="00842189" w:rsidRDefault="00842189" w:rsidP="00A51ED3">
            <w:pPr>
              <w:rPr>
                <w:b/>
                <w:bCs/>
                <w:iCs/>
                <w:sz w:val="12"/>
              </w:rPr>
            </w:pPr>
          </w:p>
          <w:p w14:paraId="090E56CE" w14:textId="77777777" w:rsidR="00842189" w:rsidRPr="00842189" w:rsidRDefault="00842189" w:rsidP="00A51ED3">
            <w:pPr>
              <w:rPr>
                <w:b/>
                <w:bCs/>
                <w:iCs/>
              </w:rPr>
            </w:pPr>
            <w:r w:rsidRPr="00842189">
              <w:rPr>
                <w:b/>
                <w:bCs/>
                <w:iCs/>
              </w:rPr>
              <w:t>South</w:t>
            </w:r>
          </w:p>
          <w:p w14:paraId="0624E479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Albury</w:t>
            </w:r>
          </w:p>
          <w:p w14:paraId="505D9BF2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32347047" w14:textId="77777777" w:rsidR="00842189" w:rsidRDefault="00842189" w:rsidP="00A51ED3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544</w:t>
              </w:r>
            </w:smartTag>
          </w:p>
          <w:p w14:paraId="1D34DE46" w14:textId="0F3A1EB8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Albury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842189" w:rsidRPr="009B3149">
              <w:rPr>
                <w:sz w:val="18"/>
                <w:szCs w:val="18"/>
              </w:rPr>
              <w:t>NSW  2640</w:t>
            </w:r>
          </w:p>
          <w:p w14:paraId="103FDCE7" w14:textId="77777777" w:rsidR="00842189" w:rsidRDefault="00842189" w:rsidP="00A51ED3">
            <w:pPr>
              <w:pStyle w:val="tabletext0"/>
              <w:spacing w:before="0"/>
              <w:rPr>
                <w:rFonts w:ascii="Arial" w:hAnsi="Arial" w:cs="Arial"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iCs/>
                <w:noProof w:val="0"/>
                <w:szCs w:val="24"/>
              </w:rPr>
              <w:t>Ph</w:t>
            </w:r>
            <w:r>
              <w:rPr>
                <w:rFonts w:ascii="Arial" w:hAnsi="Arial" w:cs="Arial"/>
                <w:iCs/>
              </w:rPr>
              <w:t>one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ab/>
              <w:t>6022 0600</w:t>
            </w:r>
          </w:p>
          <w:p w14:paraId="7D0A499B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  <w:t>6022 0610</w:t>
            </w:r>
          </w:p>
          <w:p w14:paraId="749C5928" w14:textId="018473CB" w:rsidR="003E42B6" w:rsidRPr="00F451A7" w:rsidRDefault="00775BC7" w:rsidP="00F451A7">
            <w:pPr>
              <w:pStyle w:val="addresstext"/>
              <w:rPr>
                <w:rStyle w:val="Hyperlink"/>
                <w:rFonts w:cs="Arial"/>
                <w:sz w:val="19"/>
                <w:szCs w:val="18"/>
              </w:rPr>
            </w:pPr>
            <w:hyperlink r:id="rId16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southwest.region@epa.nsw.gov.au</w:t>
              </w:r>
            </w:hyperlink>
            <w:r w:rsidR="004317F8" w:rsidRPr="00F451A7">
              <w:rPr>
                <w:rStyle w:val="Hyperlink"/>
                <w:rFonts w:cs="Arial"/>
                <w:sz w:val="19"/>
                <w:szCs w:val="18"/>
              </w:rPr>
              <w:t xml:space="preserve"> </w:t>
            </w:r>
          </w:p>
          <w:p w14:paraId="72BA3F6C" w14:textId="77777777" w:rsidR="007C6C6D" w:rsidRDefault="007C6C6D" w:rsidP="00A51ED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14:paraId="74B7469C" w14:textId="77777777" w:rsidR="007C6C6D" w:rsidRDefault="007C6C6D" w:rsidP="007C6C6D">
            <w:pPr>
              <w:rPr>
                <w:rStyle w:val="bodytext1"/>
                <w:b/>
                <w:bCs/>
                <w:iCs/>
                <w:sz w:val="18"/>
                <w:szCs w:val="18"/>
              </w:rPr>
            </w:pPr>
            <w:r>
              <w:rPr>
                <w:rStyle w:val="bodytext1"/>
                <w:b/>
                <w:bCs/>
                <w:iCs/>
                <w:sz w:val="18"/>
                <w:szCs w:val="18"/>
              </w:rPr>
              <w:t>Dubbo</w:t>
            </w:r>
          </w:p>
          <w:p w14:paraId="361CBDDE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07ACB668" w14:textId="77777777" w:rsidR="007C6C6D" w:rsidRDefault="007C6C6D" w:rsidP="007C6C6D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2111</w:t>
              </w:r>
            </w:smartTag>
          </w:p>
          <w:p w14:paraId="7C5127F2" w14:textId="191AB41B" w:rsidR="007C6C6D" w:rsidRPr="009B3149" w:rsidRDefault="00DA1271" w:rsidP="007C6C6D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Dubbo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7C6C6D" w:rsidRPr="009B3149">
              <w:rPr>
                <w:sz w:val="18"/>
                <w:szCs w:val="18"/>
              </w:rPr>
              <w:t>NSW  2830</w:t>
            </w:r>
          </w:p>
          <w:p w14:paraId="50765ACF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  <w:t>6883 5330</w:t>
            </w:r>
          </w:p>
          <w:p w14:paraId="6786A69E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  <w:t>6884 8675</w:t>
            </w:r>
          </w:p>
          <w:p w14:paraId="33B2D90F" w14:textId="77777777" w:rsidR="007C6C6D" w:rsidRPr="00F451A7" w:rsidRDefault="00775BC7" w:rsidP="00F451A7">
            <w:pPr>
              <w:pStyle w:val="addresstext"/>
              <w:rPr>
                <w:rStyle w:val="Hyperlink"/>
                <w:rFonts w:cs="Arial"/>
                <w:sz w:val="19"/>
                <w:szCs w:val="18"/>
              </w:rPr>
            </w:pPr>
            <w:hyperlink r:id="rId17" w:history="1">
              <w:r w:rsidR="007C6C6D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epa.farwest@epa.nsw.gov.au</w:t>
              </w:r>
            </w:hyperlink>
            <w:r w:rsidR="007C6C6D" w:rsidRPr="00F451A7">
              <w:rPr>
                <w:rStyle w:val="Hyperlink"/>
                <w:rFonts w:cs="Arial"/>
                <w:sz w:val="19"/>
                <w:szCs w:val="18"/>
              </w:rPr>
              <w:t xml:space="preserve"> </w:t>
            </w:r>
          </w:p>
          <w:p w14:paraId="6F3DF03C" w14:textId="77777777" w:rsidR="007C6C6D" w:rsidRDefault="00775BC7" w:rsidP="00F451A7">
            <w:pPr>
              <w:pStyle w:val="addresstext"/>
              <w:rPr>
                <w:iCs/>
              </w:rPr>
            </w:pPr>
            <w:hyperlink r:id="rId18" w:history="1">
              <w:r w:rsidR="007C6C6D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gas.reg@epa.nsw.gov.au</w:t>
              </w:r>
            </w:hyperlink>
            <w:r w:rsidR="007C6C6D">
              <w:rPr>
                <w:iCs/>
              </w:rPr>
              <w:t xml:space="preserve"> </w:t>
            </w:r>
          </w:p>
          <w:p w14:paraId="5B907120" w14:textId="77777777" w:rsidR="007C6C6D" w:rsidRDefault="007C6C6D" w:rsidP="00A51ED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14:paraId="179D2DB5" w14:textId="77777777" w:rsidR="007C6C6D" w:rsidRDefault="007C6C6D" w:rsidP="007C6C6D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Queanbeyan</w:t>
            </w:r>
          </w:p>
          <w:p w14:paraId="03EF3467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0AB9F703" w14:textId="77777777" w:rsidR="007C6C6D" w:rsidRDefault="007C6C6D" w:rsidP="007C6C6D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622</w:t>
              </w:r>
            </w:smartTag>
          </w:p>
          <w:p w14:paraId="648656DA" w14:textId="26AA2A73" w:rsidR="007C6C6D" w:rsidRPr="009B3149" w:rsidRDefault="00DA1271" w:rsidP="007C6C6D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Queanbeyan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7C6C6D" w:rsidRPr="009B3149">
              <w:rPr>
                <w:sz w:val="18"/>
                <w:szCs w:val="18"/>
              </w:rPr>
              <w:t>NSW  2620</w:t>
            </w:r>
          </w:p>
          <w:p w14:paraId="10BEDB17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6122 3100</w:t>
            </w:r>
          </w:p>
          <w:p w14:paraId="04E7B86F" w14:textId="77777777" w:rsidR="007C6C6D" w:rsidRDefault="007C6C6D" w:rsidP="007C6C6D">
            <w:pPr>
              <w:rPr>
                <w:rStyle w:val="bodytext1"/>
                <w:iCs/>
                <w:sz w:val="18"/>
                <w:szCs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6299 3525</w:t>
            </w:r>
          </w:p>
          <w:p w14:paraId="06B1F958" w14:textId="2AB2302E" w:rsidR="007C6C6D" w:rsidRPr="00F451A7" w:rsidRDefault="00775BC7" w:rsidP="00F451A7">
            <w:pPr>
              <w:pStyle w:val="addresstext"/>
              <w:rPr>
                <w:rStyle w:val="Hyperlink"/>
                <w:sz w:val="19"/>
                <w:szCs w:val="18"/>
              </w:rPr>
            </w:pPr>
            <w:hyperlink r:id="rId19" w:history="1">
              <w:r w:rsidR="007C6C6D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queanbeyan.region@epa.nsw.gov.au</w:t>
              </w:r>
            </w:hyperlink>
          </w:p>
          <w:p w14:paraId="1CAC2569" w14:textId="77777777" w:rsidR="00842189" w:rsidRDefault="00842189" w:rsidP="007C6C6D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double" w:sz="4" w:space="0" w:color="auto"/>
            </w:tcBorders>
          </w:tcPr>
          <w:p w14:paraId="1323EA10" w14:textId="77777777" w:rsidR="00842189" w:rsidRDefault="00842189" w:rsidP="00A51ED3">
            <w:pPr>
              <w:rPr>
                <w:iCs/>
                <w:sz w:val="12"/>
              </w:rPr>
            </w:pPr>
          </w:p>
          <w:p w14:paraId="63D73523" w14:textId="77777777" w:rsidR="00842189" w:rsidRPr="009B3149" w:rsidRDefault="00842189" w:rsidP="00A51ED3"/>
          <w:p w14:paraId="521E6AF0" w14:textId="77777777" w:rsidR="00842189" w:rsidRDefault="00842189" w:rsidP="00A51ED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Bathurst</w:t>
                </w:r>
              </w:smartTag>
            </w:smartTag>
          </w:p>
          <w:p w14:paraId="73F95040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3E88AA00" w14:textId="77777777" w:rsidR="00842189" w:rsidRDefault="00842189" w:rsidP="00A51ED3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1388</w:t>
              </w:r>
            </w:smartTag>
          </w:p>
          <w:p w14:paraId="2BA99B1B" w14:textId="355B6FA1" w:rsidR="00842189" w:rsidRPr="009B3149" w:rsidRDefault="00DA1271" w:rsidP="00A51ED3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Bathurst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842189" w:rsidRPr="009B3149">
              <w:rPr>
                <w:sz w:val="18"/>
                <w:szCs w:val="18"/>
              </w:rPr>
              <w:t>NSW  2795</w:t>
            </w:r>
          </w:p>
          <w:p w14:paraId="24B031A7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6332 7600</w:t>
            </w:r>
          </w:p>
          <w:p w14:paraId="166D9B27" w14:textId="77777777" w:rsidR="00842189" w:rsidRDefault="00842189" w:rsidP="00A51ED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  <w:t>6332 7630</w:t>
            </w:r>
          </w:p>
          <w:p w14:paraId="74A6ED35" w14:textId="1A953DEF" w:rsidR="003E42B6" w:rsidRPr="00F451A7" w:rsidRDefault="00775BC7" w:rsidP="00F451A7">
            <w:pPr>
              <w:pStyle w:val="addresstext"/>
              <w:rPr>
                <w:rStyle w:val="Hyperlink"/>
                <w:rFonts w:cs="Arial"/>
                <w:sz w:val="19"/>
                <w:szCs w:val="18"/>
              </w:rPr>
            </w:pPr>
            <w:hyperlink r:id="rId20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central.west@epa.nsw.gov.au</w:t>
              </w:r>
            </w:hyperlink>
            <w:r w:rsidR="004317F8" w:rsidRPr="00F451A7">
              <w:rPr>
                <w:rStyle w:val="Hyperlink"/>
                <w:rFonts w:cs="Arial"/>
                <w:sz w:val="19"/>
                <w:szCs w:val="18"/>
              </w:rPr>
              <w:t xml:space="preserve"> </w:t>
            </w:r>
          </w:p>
          <w:p w14:paraId="05E5E596" w14:textId="77777777" w:rsidR="00842189" w:rsidRDefault="00842189" w:rsidP="00A51ED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14:paraId="53179221" w14:textId="77777777" w:rsidR="007C6C6D" w:rsidRDefault="007C6C6D" w:rsidP="007C6C6D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Griffith</w:t>
            </w:r>
          </w:p>
          <w:p w14:paraId="4A4DCDBC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Environment Protection Authority NSW</w:t>
            </w:r>
          </w:p>
          <w:p w14:paraId="25DA85A8" w14:textId="77777777" w:rsidR="007C6C6D" w:rsidRDefault="007C6C6D" w:rsidP="007C6C6D">
            <w:pPr>
              <w:rPr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Cs/>
                    <w:sz w:val="18"/>
                  </w:rPr>
                  <w:t>PO Box</w:t>
                </w:r>
              </w:smartTag>
              <w:r>
                <w:rPr>
                  <w:iCs/>
                  <w:sz w:val="18"/>
                </w:rPr>
                <w:t xml:space="preserve"> 397</w:t>
              </w:r>
            </w:smartTag>
          </w:p>
          <w:p w14:paraId="624A32D7" w14:textId="2AD1A7A8" w:rsidR="007C6C6D" w:rsidRPr="009B3149" w:rsidRDefault="00DA1271" w:rsidP="007C6C6D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>Griffith</w:t>
            </w:r>
            <w:r w:rsidR="009B3149" w:rsidRPr="009B3149">
              <w:rPr>
                <w:sz w:val="18"/>
                <w:szCs w:val="18"/>
              </w:rPr>
              <w:t xml:space="preserve">  </w:t>
            </w:r>
            <w:r w:rsidR="007C6C6D" w:rsidRPr="009B3149">
              <w:rPr>
                <w:sz w:val="18"/>
                <w:szCs w:val="18"/>
              </w:rPr>
              <w:t>NSW  2680</w:t>
            </w:r>
          </w:p>
          <w:p w14:paraId="538D50EC" w14:textId="77777777" w:rsidR="007C6C6D" w:rsidRDefault="007C6C6D" w:rsidP="007C6C6D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Phone: 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6969 0700</w:t>
            </w:r>
          </w:p>
          <w:p w14:paraId="6F66605F" w14:textId="77777777" w:rsidR="007C6C6D" w:rsidRDefault="007C6C6D" w:rsidP="007C6C6D">
            <w:pPr>
              <w:rPr>
                <w:rStyle w:val="bodytext1"/>
                <w:iCs/>
                <w:sz w:val="18"/>
                <w:szCs w:val="18"/>
              </w:rPr>
            </w:pPr>
            <w:r>
              <w:rPr>
                <w:iCs/>
                <w:sz w:val="18"/>
              </w:rPr>
              <w:t>Fax:</w:t>
            </w:r>
            <w:r>
              <w:rPr>
                <w:iCs/>
                <w:sz w:val="18"/>
              </w:rPr>
              <w:tab/>
            </w:r>
            <w:r>
              <w:rPr>
                <w:rStyle w:val="bodytext1"/>
                <w:iCs/>
                <w:sz w:val="18"/>
                <w:szCs w:val="18"/>
              </w:rPr>
              <w:t>6969 0710</w:t>
            </w:r>
          </w:p>
          <w:p w14:paraId="458C1944" w14:textId="77777777" w:rsidR="007C6C6D" w:rsidRDefault="00775BC7" w:rsidP="00F451A7">
            <w:pPr>
              <w:pStyle w:val="addresstext"/>
              <w:rPr>
                <w:rStyle w:val="bodytext1"/>
                <w:iCs/>
                <w:sz w:val="18"/>
                <w:szCs w:val="18"/>
              </w:rPr>
            </w:pPr>
            <w:hyperlink r:id="rId21" w:history="1">
              <w:r w:rsidR="007C6C6D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southwest.region@epa.nsw.gov.au</w:t>
              </w:r>
            </w:hyperlink>
            <w:r w:rsidR="007C6C6D">
              <w:rPr>
                <w:rStyle w:val="bodytext1"/>
                <w:iCs/>
                <w:sz w:val="18"/>
                <w:szCs w:val="18"/>
              </w:rPr>
              <w:t xml:space="preserve"> </w:t>
            </w:r>
          </w:p>
          <w:p w14:paraId="776F6C8B" w14:textId="6874F88A" w:rsidR="00842189" w:rsidRDefault="00842189" w:rsidP="00A51ED3">
            <w:pPr>
              <w:pStyle w:val="ListBullet1"/>
              <w:widowControl/>
              <w:spacing w:before="0" w:after="0"/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</w:tr>
      <w:tr w:rsidR="00842189" w14:paraId="3B23B49C" w14:textId="77777777" w:rsidTr="00A51ED3">
        <w:tc>
          <w:tcPr>
            <w:tcW w:w="4846" w:type="dxa"/>
            <w:tcBorders>
              <w:top w:val="double" w:sz="4" w:space="0" w:color="auto"/>
              <w:bottom w:val="single" w:sz="4" w:space="0" w:color="auto"/>
            </w:tcBorders>
          </w:tcPr>
          <w:p w14:paraId="5C9E5363" w14:textId="77777777" w:rsidR="009D2BC7" w:rsidRDefault="009D2BC7" w:rsidP="00A51ED3">
            <w:pPr>
              <w:pStyle w:val="addresstext"/>
              <w:rPr>
                <w:rFonts w:ascii="Arial" w:hAnsi="Arial" w:cs="Arial"/>
                <w:b/>
                <w:iCs/>
                <w:sz w:val="22"/>
              </w:rPr>
            </w:pPr>
          </w:p>
          <w:p w14:paraId="4CFDF3C2" w14:textId="77777777" w:rsidR="00842189" w:rsidRPr="009D2BC7" w:rsidRDefault="00842189" w:rsidP="00A51ED3">
            <w:pPr>
              <w:pStyle w:val="addresstext"/>
              <w:rPr>
                <w:rFonts w:ascii="Arial" w:hAnsi="Arial" w:cs="Arial"/>
                <w:b/>
                <w:iCs/>
                <w:caps/>
                <w:sz w:val="20"/>
              </w:rPr>
            </w:pPr>
            <w:r w:rsidRPr="009D2BC7">
              <w:rPr>
                <w:rFonts w:ascii="Arial" w:hAnsi="Arial" w:cs="Arial"/>
                <w:b/>
                <w:iCs/>
                <w:sz w:val="20"/>
              </w:rPr>
              <w:t>Waste Operations</w:t>
            </w:r>
          </w:p>
          <w:p w14:paraId="457D40CD" w14:textId="77777777" w:rsidR="00842189" w:rsidRDefault="00842189" w:rsidP="00A51ED3">
            <w:pPr>
              <w:rPr>
                <w:bCs/>
                <w:iCs/>
                <w:sz w:val="18"/>
              </w:rPr>
            </w:pPr>
            <w:r>
              <w:rPr>
                <w:iCs/>
                <w:sz w:val="18"/>
              </w:rPr>
              <w:t xml:space="preserve">Environment Protection Authority </w:t>
            </w:r>
            <w:r>
              <w:rPr>
                <w:bCs/>
                <w:iCs/>
                <w:sz w:val="18"/>
              </w:rPr>
              <w:t>NSW</w:t>
            </w:r>
          </w:p>
          <w:p w14:paraId="712BE4D1" w14:textId="77777777" w:rsidR="00842189" w:rsidRDefault="00842189" w:rsidP="00A51ED3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Cs/>
                    <w:iCs/>
                  </w:rPr>
                  <w:t>PO Box</w:t>
                </w:r>
              </w:smartTag>
              <w:r>
                <w:rPr>
                  <w:rFonts w:ascii="Arial" w:hAnsi="Arial" w:cs="Arial"/>
                  <w:bCs/>
                  <w:iCs/>
                </w:rPr>
                <w:t xml:space="preserve"> A290</w:t>
              </w:r>
            </w:smartTag>
          </w:p>
          <w:p w14:paraId="6B21E8C1" w14:textId="3D51AB24" w:rsidR="00842189" w:rsidRPr="009B3149" w:rsidRDefault="00DA1271" w:rsidP="009B3149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 xml:space="preserve">Sydney South  </w:t>
            </w:r>
            <w:r w:rsidR="00842189" w:rsidRPr="009B3149">
              <w:rPr>
                <w:sz w:val="18"/>
                <w:szCs w:val="18"/>
              </w:rPr>
              <w:t>NSW  1232</w:t>
            </w:r>
          </w:p>
          <w:p w14:paraId="0EEB191F" w14:textId="77777777" w:rsidR="00842189" w:rsidRPr="009B3149" w:rsidRDefault="00842189" w:rsidP="00A51ED3">
            <w:pPr>
              <w:rPr>
                <w:rStyle w:val="bodytext1"/>
                <w:sz w:val="18"/>
                <w:szCs w:val="18"/>
              </w:rPr>
            </w:pPr>
            <w:r w:rsidRPr="009B3149">
              <w:rPr>
                <w:rStyle w:val="bodytext1"/>
                <w:sz w:val="18"/>
                <w:szCs w:val="18"/>
              </w:rPr>
              <w:lastRenderedPageBreak/>
              <w:t xml:space="preserve">Phone: </w:t>
            </w:r>
            <w:r w:rsidRPr="009B3149">
              <w:rPr>
                <w:rStyle w:val="bodytext1"/>
                <w:sz w:val="18"/>
                <w:szCs w:val="18"/>
              </w:rPr>
              <w:tab/>
            </w:r>
            <w:r w:rsidRPr="009B3149">
              <w:rPr>
                <w:rStyle w:val="bodytext1"/>
                <w:iCs/>
                <w:sz w:val="18"/>
                <w:szCs w:val="18"/>
              </w:rPr>
              <w:t>9995 5000</w:t>
            </w:r>
          </w:p>
          <w:p w14:paraId="6C2F680A" w14:textId="77777777" w:rsidR="00842189" w:rsidRPr="009B3149" w:rsidRDefault="00842189" w:rsidP="009B3149">
            <w:pPr>
              <w:pStyle w:val="Heading6"/>
              <w:spacing w:after="0" w:line="240" w:lineRule="auto"/>
              <w:ind w:left="0" w:firstLine="0"/>
              <w:rPr>
                <w:rStyle w:val="bodytext1"/>
                <w:iCs/>
                <w:sz w:val="18"/>
                <w:szCs w:val="18"/>
              </w:rPr>
            </w:pPr>
            <w:r w:rsidRPr="009B3149">
              <w:rPr>
                <w:rStyle w:val="bodytext1"/>
                <w:iCs/>
                <w:sz w:val="18"/>
                <w:szCs w:val="18"/>
              </w:rPr>
              <w:t>Fax:</w:t>
            </w:r>
            <w:r w:rsidRPr="009B3149">
              <w:rPr>
                <w:rStyle w:val="bodytext1"/>
                <w:iCs/>
                <w:sz w:val="18"/>
                <w:szCs w:val="18"/>
              </w:rPr>
              <w:tab/>
              <w:t>9995 5930</w:t>
            </w:r>
          </w:p>
          <w:p w14:paraId="3CF1453C" w14:textId="77777777" w:rsidR="00842189" w:rsidRPr="00F451A7" w:rsidRDefault="00775BC7" w:rsidP="00F451A7">
            <w:pPr>
              <w:pStyle w:val="addresstext"/>
              <w:rPr>
                <w:rStyle w:val="Hyperlink"/>
                <w:rFonts w:cs="Arial"/>
                <w:iCs/>
                <w:sz w:val="19"/>
                <w:szCs w:val="18"/>
              </w:rPr>
            </w:pPr>
            <w:hyperlink r:id="rId22" w:history="1">
              <w:r w:rsidR="007C6C6D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waste.operations@epa.nsw.gov.au</w:t>
              </w:r>
            </w:hyperlink>
            <w:r w:rsidR="00EE69C8" w:rsidRPr="00F451A7">
              <w:rPr>
                <w:rStyle w:val="Hyperlink"/>
                <w:rFonts w:cs="Arial"/>
                <w:iCs/>
                <w:sz w:val="19"/>
                <w:szCs w:val="18"/>
              </w:rPr>
              <w:t xml:space="preserve"> </w:t>
            </w:r>
          </w:p>
          <w:p w14:paraId="71B74728" w14:textId="4CD30919" w:rsidR="00507B20" w:rsidRPr="007C6C6D" w:rsidRDefault="00507B20" w:rsidP="00E835CB">
            <w:pPr>
              <w:pStyle w:val="Heading6"/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double" w:sz="4" w:space="0" w:color="auto"/>
              <w:bottom w:val="single" w:sz="4" w:space="0" w:color="auto"/>
            </w:tcBorders>
          </w:tcPr>
          <w:p w14:paraId="55BABB90" w14:textId="77777777" w:rsidR="009D2BC7" w:rsidRDefault="009D2BC7" w:rsidP="003E42B6">
            <w:pPr>
              <w:rPr>
                <w:b/>
              </w:rPr>
            </w:pPr>
          </w:p>
          <w:p w14:paraId="3C9E1908" w14:textId="296E7C8F" w:rsidR="003E42B6" w:rsidRPr="009D2BC7" w:rsidRDefault="003E42B6" w:rsidP="003E42B6">
            <w:pPr>
              <w:rPr>
                <w:b/>
                <w:sz w:val="20"/>
                <w:szCs w:val="20"/>
              </w:rPr>
            </w:pPr>
            <w:r w:rsidRPr="009D2BC7">
              <w:rPr>
                <w:b/>
                <w:sz w:val="20"/>
                <w:szCs w:val="20"/>
              </w:rPr>
              <w:t>H</w:t>
            </w:r>
            <w:r w:rsidR="009D2BC7" w:rsidRPr="009D2BC7">
              <w:rPr>
                <w:b/>
                <w:sz w:val="20"/>
                <w:szCs w:val="20"/>
              </w:rPr>
              <w:t xml:space="preserve">azardous </w:t>
            </w:r>
            <w:r w:rsidRPr="009D2BC7">
              <w:rPr>
                <w:b/>
                <w:sz w:val="20"/>
                <w:szCs w:val="20"/>
              </w:rPr>
              <w:t>I</w:t>
            </w:r>
            <w:r w:rsidR="009D2BC7" w:rsidRPr="009D2BC7">
              <w:rPr>
                <w:b/>
                <w:sz w:val="20"/>
                <w:szCs w:val="20"/>
              </w:rPr>
              <w:t xml:space="preserve">ncidents &amp; </w:t>
            </w:r>
            <w:r w:rsidRPr="009D2BC7">
              <w:rPr>
                <w:b/>
                <w:sz w:val="20"/>
                <w:szCs w:val="20"/>
              </w:rPr>
              <w:t>E</w:t>
            </w:r>
            <w:r w:rsidR="009D2BC7" w:rsidRPr="009D2BC7">
              <w:rPr>
                <w:b/>
                <w:sz w:val="20"/>
                <w:szCs w:val="20"/>
              </w:rPr>
              <w:t>nvironmental Health</w:t>
            </w:r>
          </w:p>
          <w:p w14:paraId="4077576A" w14:textId="77777777" w:rsidR="003E42B6" w:rsidRDefault="003E42B6" w:rsidP="003E42B6">
            <w:pPr>
              <w:rPr>
                <w:bCs/>
                <w:iCs/>
                <w:sz w:val="18"/>
              </w:rPr>
            </w:pPr>
            <w:r>
              <w:rPr>
                <w:iCs/>
                <w:sz w:val="18"/>
              </w:rPr>
              <w:t xml:space="preserve">Environment Protection Authority </w:t>
            </w:r>
            <w:r>
              <w:rPr>
                <w:bCs/>
                <w:iCs/>
                <w:sz w:val="18"/>
              </w:rPr>
              <w:t>NSW</w:t>
            </w:r>
          </w:p>
          <w:p w14:paraId="3D614B49" w14:textId="77777777" w:rsidR="003E42B6" w:rsidRDefault="003E42B6" w:rsidP="003E42B6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Cs/>
                    <w:iCs/>
                  </w:rPr>
                  <w:t>PO Box</w:t>
                </w:r>
              </w:smartTag>
              <w:r>
                <w:rPr>
                  <w:rFonts w:ascii="Arial" w:hAnsi="Arial" w:cs="Arial"/>
                  <w:bCs/>
                  <w:iCs/>
                </w:rPr>
                <w:t xml:space="preserve"> A290</w:t>
              </w:r>
            </w:smartTag>
          </w:p>
          <w:p w14:paraId="72DD3E5A" w14:textId="2C5A06EC" w:rsidR="003E42B6" w:rsidRPr="009B3149" w:rsidRDefault="00DA1271" w:rsidP="009B3149">
            <w:pPr>
              <w:rPr>
                <w:sz w:val="18"/>
                <w:szCs w:val="18"/>
              </w:rPr>
            </w:pPr>
            <w:r w:rsidRPr="009B3149">
              <w:rPr>
                <w:sz w:val="18"/>
                <w:szCs w:val="18"/>
              </w:rPr>
              <w:t xml:space="preserve">Sydney South  </w:t>
            </w:r>
            <w:r w:rsidR="003E42B6" w:rsidRPr="009B3149">
              <w:rPr>
                <w:sz w:val="18"/>
                <w:szCs w:val="18"/>
              </w:rPr>
              <w:t>NSW  1232</w:t>
            </w:r>
          </w:p>
          <w:p w14:paraId="2CAE07B2" w14:textId="77777777" w:rsidR="003E42B6" w:rsidRDefault="003E42B6" w:rsidP="003E42B6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lastRenderedPageBreak/>
              <w:t>Ph</w:t>
            </w:r>
            <w:r>
              <w:rPr>
                <w:iCs/>
                <w:sz w:val="18"/>
              </w:rPr>
              <w:t>one</w:t>
            </w:r>
            <w:r>
              <w:rPr>
                <w:bCs/>
                <w:iCs/>
                <w:sz w:val="18"/>
              </w:rPr>
              <w:t xml:space="preserve">: </w:t>
            </w:r>
            <w:r>
              <w:rPr>
                <w:bCs/>
                <w:iCs/>
                <w:sz w:val="18"/>
              </w:rPr>
              <w:tab/>
            </w:r>
            <w:r>
              <w:rPr>
                <w:rStyle w:val="bodytext1"/>
                <w:bCs/>
                <w:iCs/>
                <w:sz w:val="18"/>
                <w:szCs w:val="18"/>
              </w:rPr>
              <w:t>9995 5000</w:t>
            </w:r>
          </w:p>
          <w:p w14:paraId="6FAC099D" w14:textId="77777777" w:rsidR="009D2BC7" w:rsidRPr="009B3149" w:rsidRDefault="003E42B6" w:rsidP="009B3149">
            <w:pPr>
              <w:pStyle w:val="Heading6"/>
              <w:spacing w:after="0" w:line="240" w:lineRule="auto"/>
              <w:ind w:left="0" w:firstLine="0"/>
              <w:rPr>
                <w:rStyle w:val="bodytext1"/>
                <w:iCs/>
                <w:sz w:val="18"/>
                <w:szCs w:val="18"/>
              </w:rPr>
            </w:pPr>
            <w:r w:rsidRPr="009B3149">
              <w:rPr>
                <w:rStyle w:val="bodytext1"/>
                <w:iCs/>
                <w:sz w:val="18"/>
                <w:szCs w:val="18"/>
              </w:rPr>
              <w:t>Fax:</w:t>
            </w:r>
            <w:r w:rsidRPr="009B3149">
              <w:rPr>
                <w:rStyle w:val="bodytext1"/>
                <w:iCs/>
                <w:sz w:val="18"/>
                <w:szCs w:val="18"/>
              </w:rPr>
              <w:tab/>
              <w:t>9995 5930</w:t>
            </w:r>
          </w:p>
          <w:p w14:paraId="54FAF8B2" w14:textId="4D839C9F" w:rsidR="00842189" w:rsidRPr="007C6C6D" w:rsidRDefault="00775BC7" w:rsidP="00F451A7">
            <w:pPr>
              <w:pStyle w:val="addresstext"/>
              <w:rPr>
                <w:color w:val="000000"/>
                <w:szCs w:val="18"/>
              </w:rPr>
            </w:pPr>
            <w:hyperlink r:id="rId23" w:history="1">
              <w:r w:rsidR="004317F8" w:rsidRPr="00F451A7">
                <w:rPr>
                  <w:rStyle w:val="Hyperlink"/>
                  <w:rFonts w:cs="Arial"/>
                  <w:iCs/>
                  <w:sz w:val="19"/>
                  <w:szCs w:val="18"/>
                </w:rPr>
                <w:t>hieh.coordination@epa.nsw.gov.au</w:t>
              </w:r>
            </w:hyperlink>
            <w:r w:rsidR="004317F8" w:rsidRPr="00F451A7">
              <w:rPr>
                <w:rStyle w:val="Hyperlink"/>
                <w:rFonts w:cs="Arial"/>
                <w:iCs/>
                <w:sz w:val="19"/>
                <w:szCs w:val="18"/>
              </w:rPr>
              <w:t xml:space="preserve"> </w:t>
            </w:r>
          </w:p>
        </w:tc>
      </w:tr>
    </w:tbl>
    <w:p w14:paraId="644BCB21" w14:textId="7C8C969A" w:rsidR="007C6C6D" w:rsidRDefault="00CE2F5F" w:rsidP="00CE2F5F">
      <w:pPr>
        <w:pStyle w:val="Imprint"/>
      </w:pPr>
      <w:r w:rsidRPr="00CE2F5F">
        <w:lastRenderedPageBreak/>
        <w:t xml:space="preserve">Environment Protection Authority, 59 Goulburn Street, Sydney South NSW 2000. Phone: 131 555 (environment information and publications requests); email: info@environment.nsw.gov.au; Website: www.epa.nsw.gov.au. EPA 2016/0683; </w:t>
      </w:r>
      <w:r w:rsidR="00396C09">
        <w:t>February 2017</w:t>
      </w:r>
      <w:r w:rsidRPr="00CE2F5F">
        <w:t>.</w:t>
      </w:r>
    </w:p>
    <w:sectPr w:rsidR="007C6C6D" w:rsidSect="001131E1">
      <w:headerReference w:type="default" r:id="rId24"/>
      <w:footerReference w:type="first" r:id="rId25"/>
      <w:pgSz w:w="11906" w:h="16838" w:code="9"/>
      <w:pgMar w:top="1134" w:right="1021" w:bottom="85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CC05" w14:textId="77777777" w:rsidR="00D4023E" w:rsidRDefault="00D4023E" w:rsidP="006F7693">
      <w:r>
        <w:separator/>
      </w:r>
    </w:p>
  </w:endnote>
  <w:endnote w:type="continuationSeparator" w:id="0">
    <w:p w14:paraId="296A678A" w14:textId="77777777" w:rsidR="00D4023E" w:rsidRDefault="00D4023E" w:rsidP="006F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A07B" w14:textId="74208B4F" w:rsidR="00D4023E" w:rsidRPr="008B01FB" w:rsidRDefault="00D4023E" w:rsidP="008B01F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00CA658" wp14:editId="1056642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49200" cy="1018800"/>
              <wp:effectExtent l="0" t="0" r="0" b="0"/>
              <wp:wrapTight wrapText="bothSides">
                <wp:wrapPolygon edited="0">
                  <wp:start x="0" y="0"/>
                  <wp:lineTo x="0" y="21007"/>
                  <wp:lineTo x="21531" y="21007"/>
                  <wp:lineTo x="21531" y="0"/>
                  <wp:lineTo x="0" y="0"/>
                </wp:wrapPolygon>
              </wp:wrapTight>
              <wp:docPr id="3" name="Text Box 2" title="Header spacing text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101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726B1" w14:textId="77777777" w:rsidR="00D4023E" w:rsidRDefault="00D4023E" w:rsidP="00A51E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CA6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Header spacing textbox" style="position:absolute;left:0;text-align:left;margin-left:0;margin-top:0;width:594.45pt;height:80.2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" stroked="f">
              <v:textbox>
                <w:txbxContent>
                  <w:p w14:paraId="350726B1" w14:textId="77777777" w:rsidR="00D4023E" w:rsidRDefault="00D4023E" w:rsidP="00A51ED3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A2B1" w14:textId="77777777" w:rsidR="00D4023E" w:rsidRDefault="00D4023E" w:rsidP="006F7693">
      <w:r>
        <w:separator/>
      </w:r>
    </w:p>
  </w:footnote>
  <w:footnote w:type="continuationSeparator" w:id="0">
    <w:p w14:paraId="5F8968D2" w14:textId="77777777" w:rsidR="00D4023E" w:rsidRDefault="00D4023E" w:rsidP="006F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4C73" w14:textId="77777777" w:rsidR="00D4023E" w:rsidRDefault="00D4023E" w:rsidP="00B01D72">
    <w:pPr>
      <w:pStyle w:val="Head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75BC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B09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1120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458E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BD6E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4223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A2ED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7F740A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5E54950"/>
    <w:multiLevelType w:val="hybridMultilevel"/>
    <w:tmpl w:val="F82C459E"/>
    <w:lvl w:ilvl="0" w:tplc="0A140402">
      <w:start w:val="1"/>
      <w:numFmt w:val="bullet"/>
      <w:pStyle w:val="TableBullet3"/>
      <w:lvlText w:val=""/>
      <w:lvlJc w:val="left"/>
      <w:pPr>
        <w:ind w:left="360" w:hanging="360"/>
      </w:pPr>
      <w:rPr>
        <w:rFonts w:ascii="Wingdings" w:hAnsi="Wingdings" w:cs="Wingdings" w:hint="default"/>
        <w:color w:val="FDCE00" w:themeColor="accent2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313"/>
    <w:multiLevelType w:val="multilevel"/>
    <w:tmpl w:val="17ECFC8A"/>
    <w:lvl w:ilvl="0">
      <w:start w:val="1"/>
      <w:numFmt w:val="bullet"/>
      <w:lvlText w:val="‒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FDCE00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714"/>
        </w:tabs>
        <w:ind w:left="357" w:firstLine="357"/>
      </w:pPr>
      <w:rPr>
        <w:rFonts w:ascii="Arial" w:hAnsi="Arial" w:cs="Courier New" w:hint="default"/>
        <w:color w:val="FDCE00"/>
        <w:szCs w:val="18"/>
      </w:rPr>
    </w:lvl>
    <w:lvl w:ilvl="2">
      <w:start w:val="1"/>
      <w:numFmt w:val="bullet"/>
      <w:lvlText w:val="‒"/>
      <w:lvlJc w:val="left"/>
      <w:pPr>
        <w:tabs>
          <w:tab w:val="num" w:pos="1072"/>
        </w:tabs>
        <w:ind w:left="357" w:firstLine="715"/>
      </w:pPr>
      <w:rPr>
        <w:rFonts w:ascii="Arial" w:hAnsi="Arial" w:cs="Times New Roman" w:hint="default"/>
        <w:color w:val="FDCE00"/>
        <w:szCs w:val="18"/>
      </w:rPr>
    </w:lvl>
    <w:lvl w:ilvl="3">
      <w:start w:val="1"/>
      <w:numFmt w:val="bullet"/>
      <w:lvlText w:val="‒"/>
      <w:lvlJc w:val="left"/>
      <w:pPr>
        <w:tabs>
          <w:tab w:val="num" w:pos="1429"/>
        </w:tabs>
        <w:ind w:left="357" w:firstLine="1072"/>
      </w:pPr>
      <w:rPr>
        <w:rFonts w:ascii="Arial" w:hAnsi="Arial" w:cs="Times New Roman" w:hint="default"/>
        <w:color w:val="FDCE00"/>
        <w:szCs w:val="18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</w:abstractNum>
  <w:abstractNum w:abstractNumId="9" w15:restartNumberingAfterBreak="0">
    <w:nsid w:val="1902239E"/>
    <w:multiLevelType w:val="multilevel"/>
    <w:tmpl w:val="17ECFC8A"/>
    <w:lvl w:ilvl="0">
      <w:start w:val="1"/>
      <w:numFmt w:val="bullet"/>
      <w:lvlText w:val="‒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FDCE00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714"/>
        </w:tabs>
        <w:ind w:left="357" w:firstLine="357"/>
      </w:pPr>
      <w:rPr>
        <w:rFonts w:ascii="Arial" w:hAnsi="Arial" w:cs="Courier New" w:hint="default"/>
        <w:color w:val="FDCE00"/>
        <w:szCs w:val="18"/>
      </w:rPr>
    </w:lvl>
    <w:lvl w:ilvl="2">
      <w:start w:val="1"/>
      <w:numFmt w:val="bullet"/>
      <w:lvlText w:val="‒"/>
      <w:lvlJc w:val="left"/>
      <w:pPr>
        <w:tabs>
          <w:tab w:val="num" w:pos="1072"/>
        </w:tabs>
        <w:ind w:left="357" w:firstLine="715"/>
      </w:pPr>
      <w:rPr>
        <w:rFonts w:ascii="Arial" w:hAnsi="Arial" w:cs="Times New Roman" w:hint="default"/>
        <w:color w:val="FDCE00"/>
        <w:szCs w:val="18"/>
      </w:rPr>
    </w:lvl>
    <w:lvl w:ilvl="3">
      <w:start w:val="1"/>
      <w:numFmt w:val="bullet"/>
      <w:lvlText w:val="‒"/>
      <w:lvlJc w:val="left"/>
      <w:pPr>
        <w:tabs>
          <w:tab w:val="num" w:pos="1429"/>
        </w:tabs>
        <w:ind w:left="357" w:firstLine="1072"/>
      </w:pPr>
      <w:rPr>
        <w:rFonts w:ascii="Arial" w:hAnsi="Arial" w:cs="Times New Roman" w:hint="default"/>
        <w:color w:val="FDCE00"/>
        <w:szCs w:val="18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</w:abstractNum>
  <w:abstractNum w:abstractNumId="10" w15:restartNumberingAfterBreak="0">
    <w:nsid w:val="1C800644"/>
    <w:multiLevelType w:val="multilevel"/>
    <w:tmpl w:val="17ECFC8A"/>
    <w:lvl w:ilvl="0">
      <w:start w:val="1"/>
      <w:numFmt w:val="bullet"/>
      <w:lvlText w:val="‒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FDCE00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714"/>
        </w:tabs>
        <w:ind w:left="357" w:firstLine="357"/>
      </w:pPr>
      <w:rPr>
        <w:rFonts w:ascii="Arial" w:hAnsi="Arial" w:cs="Courier New" w:hint="default"/>
        <w:color w:val="FDCE00"/>
        <w:szCs w:val="18"/>
      </w:rPr>
    </w:lvl>
    <w:lvl w:ilvl="2">
      <w:start w:val="1"/>
      <w:numFmt w:val="bullet"/>
      <w:lvlText w:val="‒"/>
      <w:lvlJc w:val="left"/>
      <w:pPr>
        <w:tabs>
          <w:tab w:val="num" w:pos="1072"/>
        </w:tabs>
        <w:ind w:left="357" w:firstLine="715"/>
      </w:pPr>
      <w:rPr>
        <w:rFonts w:ascii="Arial" w:hAnsi="Arial" w:cs="Times New Roman" w:hint="default"/>
        <w:color w:val="FDCE00"/>
        <w:szCs w:val="18"/>
      </w:rPr>
    </w:lvl>
    <w:lvl w:ilvl="3">
      <w:start w:val="1"/>
      <w:numFmt w:val="bullet"/>
      <w:lvlText w:val="‒"/>
      <w:lvlJc w:val="left"/>
      <w:pPr>
        <w:tabs>
          <w:tab w:val="num" w:pos="1429"/>
        </w:tabs>
        <w:ind w:left="357" w:firstLine="1072"/>
      </w:pPr>
      <w:rPr>
        <w:rFonts w:ascii="Arial" w:hAnsi="Arial" w:cs="Times New Roman" w:hint="default"/>
        <w:color w:val="FDCE00"/>
        <w:szCs w:val="18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</w:abstractNum>
  <w:abstractNum w:abstractNumId="11" w15:restartNumberingAfterBreak="0">
    <w:nsid w:val="1CD262E2"/>
    <w:multiLevelType w:val="multilevel"/>
    <w:tmpl w:val="37286FC2"/>
    <w:styleLink w:val="Bullet1List"/>
    <w:lvl w:ilvl="0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FDCE00" w:themeColor="accent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41F4E"/>
    <w:multiLevelType w:val="multilevel"/>
    <w:tmpl w:val="BC325842"/>
    <w:styleLink w:val="Bullet3List"/>
    <w:lvl w:ilvl="0">
      <w:start w:val="1"/>
      <w:numFmt w:val="bullet"/>
      <w:pStyle w:val="Bullet3"/>
      <w:lvlText w:val=""/>
      <w:lvlJc w:val="left"/>
      <w:pPr>
        <w:ind w:left="357" w:hanging="357"/>
      </w:pPr>
      <w:rPr>
        <w:rFonts w:ascii="Wingdings" w:hAnsi="Wingdings" w:cs="Times New Roman" w:hint="default"/>
        <w:color w:val="FDCE00" w:themeColor="accent2"/>
        <w:sz w:val="18"/>
        <w:szCs w:val="18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22E14095"/>
    <w:multiLevelType w:val="hybridMultilevel"/>
    <w:tmpl w:val="171E46DE"/>
    <w:lvl w:ilvl="0" w:tplc="AF62DFAA">
      <w:start w:val="1"/>
      <w:numFmt w:val="bullet"/>
      <w:pStyle w:val="TableBullet2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olor w:val="FDCE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5459"/>
    <w:multiLevelType w:val="hybridMultilevel"/>
    <w:tmpl w:val="F83A5A02"/>
    <w:lvl w:ilvl="0" w:tplc="A57069BA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FDCE00" w:themeColor="accent2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52583"/>
    <w:multiLevelType w:val="hybridMultilevel"/>
    <w:tmpl w:val="0EB47644"/>
    <w:lvl w:ilvl="0" w:tplc="3682932A">
      <w:start w:val="1"/>
      <w:numFmt w:val="bullet"/>
      <w:lvlRestart w:val="0"/>
      <w:pStyle w:val="Callout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6773B6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607B3"/>
    <w:multiLevelType w:val="multilevel"/>
    <w:tmpl w:val="697422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-4478"/>
        </w:tabs>
        <w:ind w:left="-4478" w:firstLine="0"/>
      </w:pPr>
      <w:rPr>
        <w:rFonts w:hint="default"/>
      </w:rPr>
    </w:lvl>
  </w:abstractNum>
  <w:abstractNum w:abstractNumId="17" w15:restartNumberingAfterBreak="0">
    <w:nsid w:val="2EC166E1"/>
    <w:multiLevelType w:val="hybridMultilevel"/>
    <w:tmpl w:val="34D65184"/>
    <w:lvl w:ilvl="0" w:tplc="DCBC92F6">
      <w:start w:val="1"/>
      <w:numFmt w:val="decimal"/>
      <w:pStyle w:val="Schedule"/>
      <w:lvlText w:val="Schedule %1 –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46E5C"/>
    <w:multiLevelType w:val="multilevel"/>
    <w:tmpl w:val="17ECFC8A"/>
    <w:lvl w:ilvl="0">
      <w:start w:val="1"/>
      <w:numFmt w:val="bullet"/>
      <w:lvlText w:val="‒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FDCE00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714"/>
        </w:tabs>
        <w:ind w:left="357" w:firstLine="357"/>
      </w:pPr>
      <w:rPr>
        <w:rFonts w:ascii="Arial" w:hAnsi="Arial" w:cs="Courier New" w:hint="default"/>
        <w:color w:val="FDCE00"/>
        <w:szCs w:val="18"/>
      </w:rPr>
    </w:lvl>
    <w:lvl w:ilvl="2">
      <w:start w:val="1"/>
      <w:numFmt w:val="bullet"/>
      <w:lvlText w:val="‒"/>
      <w:lvlJc w:val="left"/>
      <w:pPr>
        <w:tabs>
          <w:tab w:val="num" w:pos="1072"/>
        </w:tabs>
        <w:ind w:left="357" w:firstLine="715"/>
      </w:pPr>
      <w:rPr>
        <w:rFonts w:ascii="Arial" w:hAnsi="Arial" w:cs="Times New Roman" w:hint="default"/>
        <w:color w:val="FDCE00"/>
        <w:szCs w:val="18"/>
      </w:rPr>
    </w:lvl>
    <w:lvl w:ilvl="3">
      <w:start w:val="1"/>
      <w:numFmt w:val="bullet"/>
      <w:lvlText w:val="‒"/>
      <w:lvlJc w:val="left"/>
      <w:pPr>
        <w:tabs>
          <w:tab w:val="num" w:pos="1429"/>
        </w:tabs>
        <w:ind w:left="357" w:firstLine="1072"/>
      </w:pPr>
      <w:rPr>
        <w:rFonts w:ascii="Arial" w:hAnsi="Arial" w:cs="Times New Roman" w:hint="default"/>
        <w:color w:val="FDCE00"/>
        <w:szCs w:val="18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</w:abstractNum>
  <w:abstractNum w:abstractNumId="19" w15:restartNumberingAfterBreak="0">
    <w:nsid w:val="3431769B"/>
    <w:multiLevelType w:val="hybridMultilevel"/>
    <w:tmpl w:val="A38A9306"/>
    <w:lvl w:ilvl="0" w:tplc="DD0C9110">
      <w:start w:val="1"/>
      <w:numFmt w:val="decimal"/>
      <w:pStyle w:val="Exhibit"/>
      <w:lvlText w:val="Exhibit %1 –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A2425"/>
    <w:multiLevelType w:val="multilevel"/>
    <w:tmpl w:val="F492126A"/>
    <w:styleLink w:val="MVListNumber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AD3485"/>
    <w:multiLevelType w:val="multilevel"/>
    <w:tmpl w:val="F0242A8C"/>
    <w:styleLink w:val="ListNumbers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Roman"/>
      <w:pStyle w:val="ListNumber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3E242353"/>
    <w:multiLevelType w:val="multilevel"/>
    <w:tmpl w:val="F0242A8C"/>
    <w:numStyleLink w:val="ListNumbers"/>
  </w:abstractNum>
  <w:abstractNum w:abstractNumId="23" w15:restartNumberingAfterBreak="0">
    <w:nsid w:val="3F462C2C"/>
    <w:multiLevelType w:val="multilevel"/>
    <w:tmpl w:val="36E0948C"/>
    <w:styleLink w:val="Bullet2List"/>
    <w:lvl w:ilvl="0">
      <w:start w:val="1"/>
      <w:numFmt w:val="bullet"/>
      <w:pStyle w:val="Bullet2"/>
      <w:lvlText w:val="‒"/>
      <w:lvlJc w:val="left"/>
      <w:pPr>
        <w:ind w:left="360" w:hanging="3"/>
      </w:pPr>
      <w:rPr>
        <w:rFonts w:ascii="Arial" w:hAnsi="Arial" w:cs="Arial" w:hint="default"/>
        <w:color w:val="FDCE0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7874EE"/>
    <w:multiLevelType w:val="hybridMultilevel"/>
    <w:tmpl w:val="16922B96"/>
    <w:lvl w:ilvl="0" w:tplc="D3CCF32A">
      <w:start w:val="1"/>
      <w:numFmt w:val="bullet"/>
      <w:pStyle w:val="TableBullet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FDCE00" w:themeColor="accent2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DB3"/>
    <w:multiLevelType w:val="hybridMultilevel"/>
    <w:tmpl w:val="33B03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4673ABC"/>
    <w:multiLevelType w:val="multilevel"/>
    <w:tmpl w:val="12EEABDE"/>
    <w:styleLink w:val="NumberedHeadings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eading3Numbered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eading4Numbered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709" w:hanging="709"/>
      </w:pPr>
      <w:rPr>
        <w:rFonts w:hint="default"/>
      </w:rPr>
    </w:lvl>
  </w:abstractNum>
  <w:abstractNum w:abstractNumId="27" w15:restartNumberingAfterBreak="0">
    <w:nsid w:val="5E6500C9"/>
    <w:multiLevelType w:val="multilevel"/>
    <w:tmpl w:val="EB06EC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ListNumber1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ableListNumber2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 w15:restartNumberingAfterBreak="0">
    <w:nsid w:val="61096C5F"/>
    <w:multiLevelType w:val="multilevel"/>
    <w:tmpl w:val="F0242A8C"/>
    <w:numStyleLink w:val="ListNumbers"/>
  </w:abstractNum>
  <w:abstractNum w:abstractNumId="29" w15:restartNumberingAfterBreak="0">
    <w:nsid w:val="620E6D6D"/>
    <w:multiLevelType w:val="hybridMultilevel"/>
    <w:tmpl w:val="6284D9E4"/>
    <w:lvl w:ilvl="0" w:tplc="BAB44238">
      <w:start w:val="1"/>
      <w:numFmt w:val="decimal"/>
      <w:pStyle w:val="Annexure"/>
      <w:lvlText w:val="Annexure %1 –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784A"/>
    <w:multiLevelType w:val="multilevel"/>
    <w:tmpl w:val="A72CF6DC"/>
    <w:lvl w:ilvl="0">
      <w:start w:val="1"/>
      <w:numFmt w:val="decimal"/>
      <w:pStyle w:val="Appendix"/>
      <w:lvlText w:val="Appendix %1 –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65A5566"/>
    <w:multiLevelType w:val="multilevel"/>
    <w:tmpl w:val="226E45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7010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82D605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5E1BD4"/>
    <w:multiLevelType w:val="multilevel"/>
    <w:tmpl w:val="6C0463C6"/>
    <w:styleLink w:val="MV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B642DD3"/>
    <w:multiLevelType w:val="hybridMultilevel"/>
    <w:tmpl w:val="4D6A6E14"/>
    <w:lvl w:ilvl="0" w:tplc="363AB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786"/>
    <w:multiLevelType w:val="hybridMultilevel"/>
    <w:tmpl w:val="9E30FF66"/>
    <w:lvl w:ilvl="0" w:tplc="86E69E40">
      <w:start w:val="1"/>
      <w:numFmt w:val="bullet"/>
      <w:lvlText w:val="‒"/>
      <w:lvlJc w:val="left"/>
      <w:pPr>
        <w:ind w:left="-22" w:hanging="360"/>
      </w:pPr>
      <w:rPr>
        <w:rFonts w:ascii="Arial" w:hAnsi="Arial" w:hint="default"/>
        <w:color w:val="FDCE00"/>
        <w:sz w:val="18"/>
      </w:rPr>
    </w:lvl>
    <w:lvl w:ilvl="1" w:tplc="0C09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36" w15:restartNumberingAfterBreak="0">
    <w:nsid w:val="72E6407B"/>
    <w:multiLevelType w:val="hybridMultilevel"/>
    <w:tmpl w:val="D0B8DC88"/>
    <w:lvl w:ilvl="0" w:tplc="BCEE9280">
      <w:start w:val="1"/>
      <w:numFmt w:val="lowerLetter"/>
      <w:pStyle w:val="TableListNumber3"/>
      <w:lvlText w:val="(%1)"/>
      <w:lvlJc w:val="left"/>
      <w:pPr>
        <w:ind w:left="15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77B77264"/>
    <w:multiLevelType w:val="multilevel"/>
    <w:tmpl w:val="55C83AF4"/>
    <w:lvl w:ilvl="0">
      <w:start w:val="1"/>
      <w:numFmt w:val="bullet"/>
      <w:lvlText w:val="‒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FDCE00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714"/>
        </w:tabs>
        <w:ind w:left="357" w:firstLine="357"/>
      </w:pPr>
      <w:rPr>
        <w:rFonts w:ascii="Arial" w:hAnsi="Arial" w:cs="Courier New" w:hint="default"/>
        <w:color w:val="FDCE00"/>
        <w:szCs w:val="18"/>
      </w:rPr>
    </w:lvl>
    <w:lvl w:ilvl="2">
      <w:start w:val="1"/>
      <w:numFmt w:val="bullet"/>
      <w:lvlText w:val="‒"/>
      <w:lvlJc w:val="left"/>
      <w:pPr>
        <w:tabs>
          <w:tab w:val="num" w:pos="1072"/>
        </w:tabs>
        <w:ind w:left="357" w:firstLine="715"/>
      </w:pPr>
      <w:rPr>
        <w:rFonts w:ascii="Arial" w:hAnsi="Arial" w:cs="Times New Roman" w:hint="default"/>
        <w:color w:val="FDCE00"/>
        <w:szCs w:val="18"/>
      </w:rPr>
    </w:lvl>
    <w:lvl w:ilvl="3">
      <w:start w:val="1"/>
      <w:numFmt w:val="bullet"/>
      <w:lvlText w:val="‒"/>
      <w:lvlJc w:val="left"/>
      <w:pPr>
        <w:tabs>
          <w:tab w:val="num" w:pos="1429"/>
        </w:tabs>
        <w:ind w:left="357" w:firstLine="1072"/>
      </w:pPr>
      <w:rPr>
        <w:rFonts w:ascii="Arial" w:hAnsi="Arial" w:cs="Times New Roman" w:hint="default"/>
        <w:color w:val="FDCE00"/>
        <w:szCs w:val="18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35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</w:abstractNum>
  <w:abstractNum w:abstractNumId="38" w15:restartNumberingAfterBreak="0">
    <w:nsid w:val="7AE90F31"/>
    <w:multiLevelType w:val="multilevel"/>
    <w:tmpl w:val="12EEABDE"/>
    <w:numStyleLink w:val="NumberedHeadings"/>
  </w:abstractNum>
  <w:abstractNum w:abstractNumId="39" w15:restartNumberingAfterBreak="0">
    <w:nsid w:val="7F9E2895"/>
    <w:multiLevelType w:val="hybridMultilevel"/>
    <w:tmpl w:val="461ADAA6"/>
    <w:lvl w:ilvl="0" w:tplc="5DC6E038">
      <w:start w:val="1"/>
      <w:numFmt w:val="bullet"/>
      <w:lvlText w:val=""/>
      <w:lvlJc w:val="left"/>
      <w:pPr>
        <w:ind w:left="1074" w:hanging="360"/>
      </w:pPr>
      <w:rPr>
        <w:rFonts w:ascii="Wingdings" w:hAnsi="Wingdings" w:cs="Wingdings" w:hint="default"/>
        <w:color w:val="FDCE00" w:themeColor="accent2"/>
        <w:sz w:val="18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15"/>
  </w:num>
  <w:num w:numId="5">
    <w:abstractNumId w:val="16"/>
  </w:num>
  <w:num w:numId="6">
    <w:abstractNumId w:val="24"/>
  </w:num>
  <w:num w:numId="7">
    <w:abstractNumId w:val="13"/>
  </w:num>
  <w:num w:numId="8">
    <w:abstractNumId w:val="7"/>
  </w:num>
  <w:num w:numId="9">
    <w:abstractNumId w:val="27"/>
  </w:num>
  <w:num w:numId="10">
    <w:abstractNumId w:val="31"/>
  </w:num>
  <w:num w:numId="11">
    <w:abstractNumId w:val="3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5"/>
  </w:num>
  <w:num w:numId="15">
    <w:abstractNumId w:val="22"/>
  </w:num>
  <w:num w:numId="16">
    <w:abstractNumId w:val="3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9"/>
  </w:num>
  <w:num w:numId="30">
    <w:abstractNumId w:val="10"/>
  </w:num>
  <w:num w:numId="31">
    <w:abstractNumId w:val="12"/>
  </w:num>
  <w:num w:numId="32">
    <w:abstractNumId w:val="18"/>
  </w:num>
  <w:num w:numId="33">
    <w:abstractNumId w:val="8"/>
  </w:num>
  <w:num w:numId="34">
    <w:abstractNumId w:val="37"/>
  </w:num>
  <w:num w:numId="35">
    <w:abstractNumId w:val="32"/>
  </w:num>
  <w:num w:numId="36">
    <w:abstractNumId w:val="23"/>
  </w:num>
  <w:num w:numId="37">
    <w:abstractNumId w:val="38"/>
  </w:num>
  <w:num w:numId="38">
    <w:abstractNumId w:val="19"/>
  </w:num>
  <w:num w:numId="39">
    <w:abstractNumId w:val="29"/>
  </w:num>
  <w:num w:numId="40">
    <w:abstractNumId w:val="17"/>
  </w:num>
  <w:num w:numId="41">
    <w:abstractNumId w:val="34"/>
  </w:num>
  <w:num w:numId="42">
    <w:abstractNumId w:val="2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cy" w:val="Environment Protection Authority"/>
    <w:docVar w:name="DMReference" w:val="-v1\"/>
    <w:docVar w:name="ReferenceFieldsConverted" w:val="True"/>
  </w:docVars>
  <w:rsids>
    <w:rsidRoot w:val="008B01FB"/>
    <w:rsid w:val="00001A8F"/>
    <w:rsid w:val="00003F83"/>
    <w:rsid w:val="00011611"/>
    <w:rsid w:val="00015B3E"/>
    <w:rsid w:val="000257EB"/>
    <w:rsid w:val="00032EEE"/>
    <w:rsid w:val="000358B5"/>
    <w:rsid w:val="00044CFD"/>
    <w:rsid w:val="00053A0F"/>
    <w:rsid w:val="000625DD"/>
    <w:rsid w:val="00067FF3"/>
    <w:rsid w:val="0007159A"/>
    <w:rsid w:val="00072CBA"/>
    <w:rsid w:val="000732BC"/>
    <w:rsid w:val="00074AB4"/>
    <w:rsid w:val="0007500A"/>
    <w:rsid w:val="00083F65"/>
    <w:rsid w:val="000A26B4"/>
    <w:rsid w:val="000B059C"/>
    <w:rsid w:val="000B7417"/>
    <w:rsid w:val="000D1AA4"/>
    <w:rsid w:val="000D4092"/>
    <w:rsid w:val="000E0800"/>
    <w:rsid w:val="000E40FB"/>
    <w:rsid w:val="000E6AFF"/>
    <w:rsid w:val="000F086E"/>
    <w:rsid w:val="000F5E6E"/>
    <w:rsid w:val="000F7098"/>
    <w:rsid w:val="0010311B"/>
    <w:rsid w:val="001050D6"/>
    <w:rsid w:val="001078FC"/>
    <w:rsid w:val="001131E1"/>
    <w:rsid w:val="00113F9D"/>
    <w:rsid w:val="00126D74"/>
    <w:rsid w:val="00133517"/>
    <w:rsid w:val="00133BA5"/>
    <w:rsid w:val="00146021"/>
    <w:rsid w:val="0015274A"/>
    <w:rsid w:val="00190023"/>
    <w:rsid w:val="00196919"/>
    <w:rsid w:val="001B0987"/>
    <w:rsid w:val="001C3B7D"/>
    <w:rsid w:val="001C4689"/>
    <w:rsid w:val="001C5871"/>
    <w:rsid w:val="001D19C2"/>
    <w:rsid w:val="001E00DF"/>
    <w:rsid w:val="0020065D"/>
    <w:rsid w:val="00203006"/>
    <w:rsid w:val="00204886"/>
    <w:rsid w:val="00212215"/>
    <w:rsid w:val="002261C0"/>
    <w:rsid w:val="00227C9A"/>
    <w:rsid w:val="0023122A"/>
    <w:rsid w:val="0023530D"/>
    <w:rsid w:val="00236D18"/>
    <w:rsid w:val="00243F87"/>
    <w:rsid w:val="00246115"/>
    <w:rsid w:val="00247C1E"/>
    <w:rsid w:val="002727DD"/>
    <w:rsid w:val="002729B8"/>
    <w:rsid w:val="00277B7E"/>
    <w:rsid w:val="00277DA2"/>
    <w:rsid w:val="002947E0"/>
    <w:rsid w:val="0029571F"/>
    <w:rsid w:val="00297889"/>
    <w:rsid w:val="002A2625"/>
    <w:rsid w:val="002B7570"/>
    <w:rsid w:val="002C3F39"/>
    <w:rsid w:val="002C5F17"/>
    <w:rsid w:val="002D4DAB"/>
    <w:rsid w:val="002F1C14"/>
    <w:rsid w:val="002F32F9"/>
    <w:rsid w:val="002F4F0E"/>
    <w:rsid w:val="003001F0"/>
    <w:rsid w:val="003071AB"/>
    <w:rsid w:val="00314EF0"/>
    <w:rsid w:val="00330A24"/>
    <w:rsid w:val="003368AA"/>
    <w:rsid w:val="00341597"/>
    <w:rsid w:val="00342E10"/>
    <w:rsid w:val="00342E62"/>
    <w:rsid w:val="0034313D"/>
    <w:rsid w:val="003602C9"/>
    <w:rsid w:val="0036270A"/>
    <w:rsid w:val="00371508"/>
    <w:rsid w:val="003764E8"/>
    <w:rsid w:val="003846E2"/>
    <w:rsid w:val="003901E1"/>
    <w:rsid w:val="003908B3"/>
    <w:rsid w:val="00396C09"/>
    <w:rsid w:val="003A2DC7"/>
    <w:rsid w:val="003A347C"/>
    <w:rsid w:val="003A58CA"/>
    <w:rsid w:val="003C4A54"/>
    <w:rsid w:val="003D0D2F"/>
    <w:rsid w:val="003E0643"/>
    <w:rsid w:val="003E3ED5"/>
    <w:rsid w:val="003E42B6"/>
    <w:rsid w:val="003E709B"/>
    <w:rsid w:val="003F5AD2"/>
    <w:rsid w:val="0040138D"/>
    <w:rsid w:val="00406092"/>
    <w:rsid w:val="004107CE"/>
    <w:rsid w:val="00421C81"/>
    <w:rsid w:val="00422F2B"/>
    <w:rsid w:val="004317F8"/>
    <w:rsid w:val="00431D09"/>
    <w:rsid w:val="00431DAB"/>
    <w:rsid w:val="00441C6C"/>
    <w:rsid w:val="004424D1"/>
    <w:rsid w:val="00452107"/>
    <w:rsid w:val="00452A3B"/>
    <w:rsid w:val="004568FB"/>
    <w:rsid w:val="00457408"/>
    <w:rsid w:val="004612B8"/>
    <w:rsid w:val="00471858"/>
    <w:rsid w:val="00472057"/>
    <w:rsid w:val="00472676"/>
    <w:rsid w:val="0047677A"/>
    <w:rsid w:val="0048450E"/>
    <w:rsid w:val="0048484D"/>
    <w:rsid w:val="00486F43"/>
    <w:rsid w:val="004904F9"/>
    <w:rsid w:val="00492F8C"/>
    <w:rsid w:val="0049398C"/>
    <w:rsid w:val="004A1462"/>
    <w:rsid w:val="004A70FE"/>
    <w:rsid w:val="004A7943"/>
    <w:rsid w:val="004B07B5"/>
    <w:rsid w:val="004B0D0C"/>
    <w:rsid w:val="004B28CF"/>
    <w:rsid w:val="004B340D"/>
    <w:rsid w:val="004C33D3"/>
    <w:rsid w:val="004E1D6B"/>
    <w:rsid w:val="004E6D83"/>
    <w:rsid w:val="004F3B34"/>
    <w:rsid w:val="004F5A95"/>
    <w:rsid w:val="0050420A"/>
    <w:rsid w:val="00504477"/>
    <w:rsid w:val="0050772B"/>
    <w:rsid w:val="00507B20"/>
    <w:rsid w:val="0051002D"/>
    <w:rsid w:val="00510573"/>
    <w:rsid w:val="0051159A"/>
    <w:rsid w:val="00515DD1"/>
    <w:rsid w:val="00516AB7"/>
    <w:rsid w:val="005234B8"/>
    <w:rsid w:val="0052543B"/>
    <w:rsid w:val="0053703B"/>
    <w:rsid w:val="00540488"/>
    <w:rsid w:val="0054394F"/>
    <w:rsid w:val="005468B1"/>
    <w:rsid w:val="00547769"/>
    <w:rsid w:val="005512AB"/>
    <w:rsid w:val="00552B11"/>
    <w:rsid w:val="0055440E"/>
    <w:rsid w:val="005550A8"/>
    <w:rsid w:val="005579FE"/>
    <w:rsid w:val="0056082B"/>
    <w:rsid w:val="00560D7F"/>
    <w:rsid w:val="00562E93"/>
    <w:rsid w:val="00565130"/>
    <w:rsid w:val="00567FC4"/>
    <w:rsid w:val="00571DEA"/>
    <w:rsid w:val="00574CC1"/>
    <w:rsid w:val="00577848"/>
    <w:rsid w:val="00593BAB"/>
    <w:rsid w:val="005A20A0"/>
    <w:rsid w:val="005A6503"/>
    <w:rsid w:val="005A7FA1"/>
    <w:rsid w:val="005B37B8"/>
    <w:rsid w:val="005C3026"/>
    <w:rsid w:val="005C6B82"/>
    <w:rsid w:val="005D21BD"/>
    <w:rsid w:val="005E2B05"/>
    <w:rsid w:val="005E4529"/>
    <w:rsid w:val="005F0BC9"/>
    <w:rsid w:val="005F316A"/>
    <w:rsid w:val="005F4357"/>
    <w:rsid w:val="00600C5F"/>
    <w:rsid w:val="00601FB8"/>
    <w:rsid w:val="006043AD"/>
    <w:rsid w:val="00617D01"/>
    <w:rsid w:val="00620DB2"/>
    <w:rsid w:val="00622873"/>
    <w:rsid w:val="00624BB9"/>
    <w:rsid w:val="00625BFB"/>
    <w:rsid w:val="006364E1"/>
    <w:rsid w:val="00636A07"/>
    <w:rsid w:val="00642270"/>
    <w:rsid w:val="0064349B"/>
    <w:rsid w:val="00644DEF"/>
    <w:rsid w:val="00645400"/>
    <w:rsid w:val="00645BC0"/>
    <w:rsid w:val="00647E17"/>
    <w:rsid w:val="00651A14"/>
    <w:rsid w:val="0066424B"/>
    <w:rsid w:val="00670F31"/>
    <w:rsid w:val="0067223A"/>
    <w:rsid w:val="00680179"/>
    <w:rsid w:val="00684529"/>
    <w:rsid w:val="00684DB5"/>
    <w:rsid w:val="00685740"/>
    <w:rsid w:val="00685C7E"/>
    <w:rsid w:val="006865F2"/>
    <w:rsid w:val="00693D81"/>
    <w:rsid w:val="006A4057"/>
    <w:rsid w:val="006A6FDF"/>
    <w:rsid w:val="006B4C37"/>
    <w:rsid w:val="006D0E5E"/>
    <w:rsid w:val="006D4902"/>
    <w:rsid w:val="006D628B"/>
    <w:rsid w:val="006F0B6A"/>
    <w:rsid w:val="006F7693"/>
    <w:rsid w:val="00700AA5"/>
    <w:rsid w:val="0072174D"/>
    <w:rsid w:val="00721EC3"/>
    <w:rsid w:val="00723CCC"/>
    <w:rsid w:val="00726111"/>
    <w:rsid w:val="00727FAC"/>
    <w:rsid w:val="007328FD"/>
    <w:rsid w:val="00732D1D"/>
    <w:rsid w:val="007339DE"/>
    <w:rsid w:val="007444EF"/>
    <w:rsid w:val="007633FD"/>
    <w:rsid w:val="007669C0"/>
    <w:rsid w:val="00770D70"/>
    <w:rsid w:val="007735F5"/>
    <w:rsid w:val="00775BC7"/>
    <w:rsid w:val="00775E2B"/>
    <w:rsid w:val="0077633F"/>
    <w:rsid w:val="00786151"/>
    <w:rsid w:val="00787383"/>
    <w:rsid w:val="00797BA9"/>
    <w:rsid w:val="007A341F"/>
    <w:rsid w:val="007A6295"/>
    <w:rsid w:val="007B07C5"/>
    <w:rsid w:val="007B22C0"/>
    <w:rsid w:val="007B5FEE"/>
    <w:rsid w:val="007C49BE"/>
    <w:rsid w:val="007C6C6D"/>
    <w:rsid w:val="007D49C1"/>
    <w:rsid w:val="007E722E"/>
    <w:rsid w:val="007F5181"/>
    <w:rsid w:val="007F5A1C"/>
    <w:rsid w:val="0080221E"/>
    <w:rsid w:val="00805A10"/>
    <w:rsid w:val="00813588"/>
    <w:rsid w:val="00813DF5"/>
    <w:rsid w:val="00813EE8"/>
    <w:rsid w:val="008161E1"/>
    <w:rsid w:val="00816575"/>
    <w:rsid w:val="0082211D"/>
    <w:rsid w:val="008357DB"/>
    <w:rsid w:val="00842189"/>
    <w:rsid w:val="00844632"/>
    <w:rsid w:val="00845C7A"/>
    <w:rsid w:val="00847BC2"/>
    <w:rsid w:val="00850550"/>
    <w:rsid w:val="008532D9"/>
    <w:rsid w:val="00856326"/>
    <w:rsid w:val="008637AC"/>
    <w:rsid w:val="00863F5E"/>
    <w:rsid w:val="008676B0"/>
    <w:rsid w:val="008678B9"/>
    <w:rsid w:val="00867EA6"/>
    <w:rsid w:val="00870230"/>
    <w:rsid w:val="008753EE"/>
    <w:rsid w:val="00880751"/>
    <w:rsid w:val="008828B6"/>
    <w:rsid w:val="0088795E"/>
    <w:rsid w:val="0089225F"/>
    <w:rsid w:val="00897A5E"/>
    <w:rsid w:val="008A7FA1"/>
    <w:rsid w:val="008B01FB"/>
    <w:rsid w:val="008B4877"/>
    <w:rsid w:val="008B488C"/>
    <w:rsid w:val="008C2390"/>
    <w:rsid w:val="008C343C"/>
    <w:rsid w:val="008C553C"/>
    <w:rsid w:val="008E1E03"/>
    <w:rsid w:val="008E44D2"/>
    <w:rsid w:val="008F20BA"/>
    <w:rsid w:val="008F2343"/>
    <w:rsid w:val="008F5EFB"/>
    <w:rsid w:val="0090006F"/>
    <w:rsid w:val="00910960"/>
    <w:rsid w:val="00915DA9"/>
    <w:rsid w:val="00921614"/>
    <w:rsid w:val="00925751"/>
    <w:rsid w:val="0092614B"/>
    <w:rsid w:val="00927B83"/>
    <w:rsid w:val="00934A58"/>
    <w:rsid w:val="00935072"/>
    <w:rsid w:val="0093616F"/>
    <w:rsid w:val="009361A5"/>
    <w:rsid w:val="0095210D"/>
    <w:rsid w:val="009560D9"/>
    <w:rsid w:val="009607CD"/>
    <w:rsid w:val="00973E67"/>
    <w:rsid w:val="00977D0C"/>
    <w:rsid w:val="009863AD"/>
    <w:rsid w:val="00987951"/>
    <w:rsid w:val="00993055"/>
    <w:rsid w:val="009A29B0"/>
    <w:rsid w:val="009A304A"/>
    <w:rsid w:val="009A79F8"/>
    <w:rsid w:val="009B0A95"/>
    <w:rsid w:val="009B3149"/>
    <w:rsid w:val="009C6112"/>
    <w:rsid w:val="009C7AC6"/>
    <w:rsid w:val="009D2BC7"/>
    <w:rsid w:val="009D5223"/>
    <w:rsid w:val="009D71ED"/>
    <w:rsid w:val="009E07EB"/>
    <w:rsid w:val="009F016F"/>
    <w:rsid w:val="009F38D3"/>
    <w:rsid w:val="009F6087"/>
    <w:rsid w:val="00A0343F"/>
    <w:rsid w:val="00A03907"/>
    <w:rsid w:val="00A10AEA"/>
    <w:rsid w:val="00A15BE0"/>
    <w:rsid w:val="00A25A25"/>
    <w:rsid w:val="00A40BF8"/>
    <w:rsid w:val="00A41773"/>
    <w:rsid w:val="00A50967"/>
    <w:rsid w:val="00A51ED3"/>
    <w:rsid w:val="00A623E1"/>
    <w:rsid w:val="00A6798D"/>
    <w:rsid w:val="00A71AB3"/>
    <w:rsid w:val="00A734E9"/>
    <w:rsid w:val="00A85E70"/>
    <w:rsid w:val="00A8764F"/>
    <w:rsid w:val="00A9232E"/>
    <w:rsid w:val="00A92DF0"/>
    <w:rsid w:val="00AA0FEE"/>
    <w:rsid w:val="00AA54DF"/>
    <w:rsid w:val="00AA7454"/>
    <w:rsid w:val="00AC4F96"/>
    <w:rsid w:val="00AD1DE4"/>
    <w:rsid w:val="00AE205E"/>
    <w:rsid w:val="00AE3E7E"/>
    <w:rsid w:val="00AF680A"/>
    <w:rsid w:val="00B01D72"/>
    <w:rsid w:val="00B021AA"/>
    <w:rsid w:val="00B05598"/>
    <w:rsid w:val="00B11AC1"/>
    <w:rsid w:val="00B22D0A"/>
    <w:rsid w:val="00B233D5"/>
    <w:rsid w:val="00B25F36"/>
    <w:rsid w:val="00B37F85"/>
    <w:rsid w:val="00B4072B"/>
    <w:rsid w:val="00B43191"/>
    <w:rsid w:val="00B444BF"/>
    <w:rsid w:val="00B46871"/>
    <w:rsid w:val="00B506B2"/>
    <w:rsid w:val="00B62615"/>
    <w:rsid w:val="00B727EF"/>
    <w:rsid w:val="00B811D0"/>
    <w:rsid w:val="00B824A4"/>
    <w:rsid w:val="00B83CC6"/>
    <w:rsid w:val="00B937D1"/>
    <w:rsid w:val="00BA0332"/>
    <w:rsid w:val="00BB30ED"/>
    <w:rsid w:val="00BB47A1"/>
    <w:rsid w:val="00BC0059"/>
    <w:rsid w:val="00BC1D13"/>
    <w:rsid w:val="00BD0D7B"/>
    <w:rsid w:val="00BF3830"/>
    <w:rsid w:val="00C051A5"/>
    <w:rsid w:val="00C15BE2"/>
    <w:rsid w:val="00C2225A"/>
    <w:rsid w:val="00C3656E"/>
    <w:rsid w:val="00C37CD1"/>
    <w:rsid w:val="00C40344"/>
    <w:rsid w:val="00C415CB"/>
    <w:rsid w:val="00C41A0A"/>
    <w:rsid w:val="00C524C1"/>
    <w:rsid w:val="00C526BF"/>
    <w:rsid w:val="00C54E07"/>
    <w:rsid w:val="00C6162F"/>
    <w:rsid w:val="00C64AB9"/>
    <w:rsid w:val="00C74D0C"/>
    <w:rsid w:val="00C75685"/>
    <w:rsid w:val="00C80BFD"/>
    <w:rsid w:val="00C945F5"/>
    <w:rsid w:val="00C95C3A"/>
    <w:rsid w:val="00CA3CF0"/>
    <w:rsid w:val="00CA4A8D"/>
    <w:rsid w:val="00CB2511"/>
    <w:rsid w:val="00CB6469"/>
    <w:rsid w:val="00CB77C1"/>
    <w:rsid w:val="00CC008F"/>
    <w:rsid w:val="00CC1A20"/>
    <w:rsid w:val="00CC4DB4"/>
    <w:rsid w:val="00CC60D7"/>
    <w:rsid w:val="00CD024A"/>
    <w:rsid w:val="00CD2562"/>
    <w:rsid w:val="00CD3FAD"/>
    <w:rsid w:val="00CD4E73"/>
    <w:rsid w:val="00CD7B23"/>
    <w:rsid w:val="00CE2F5F"/>
    <w:rsid w:val="00CF2E2D"/>
    <w:rsid w:val="00D02B11"/>
    <w:rsid w:val="00D12E5F"/>
    <w:rsid w:val="00D1649D"/>
    <w:rsid w:val="00D2094C"/>
    <w:rsid w:val="00D23183"/>
    <w:rsid w:val="00D269B8"/>
    <w:rsid w:val="00D4023E"/>
    <w:rsid w:val="00D40615"/>
    <w:rsid w:val="00D4196F"/>
    <w:rsid w:val="00D55B81"/>
    <w:rsid w:val="00D620CD"/>
    <w:rsid w:val="00D62E10"/>
    <w:rsid w:val="00D718B3"/>
    <w:rsid w:val="00D72658"/>
    <w:rsid w:val="00D7331A"/>
    <w:rsid w:val="00D7391C"/>
    <w:rsid w:val="00D73D73"/>
    <w:rsid w:val="00D77603"/>
    <w:rsid w:val="00D81886"/>
    <w:rsid w:val="00D90D08"/>
    <w:rsid w:val="00DA1271"/>
    <w:rsid w:val="00DA5534"/>
    <w:rsid w:val="00DA6E6B"/>
    <w:rsid w:val="00DB19B3"/>
    <w:rsid w:val="00DB4913"/>
    <w:rsid w:val="00DC1A9A"/>
    <w:rsid w:val="00DC413E"/>
    <w:rsid w:val="00DC6818"/>
    <w:rsid w:val="00DD405E"/>
    <w:rsid w:val="00DD5596"/>
    <w:rsid w:val="00DE105A"/>
    <w:rsid w:val="00DF0ED2"/>
    <w:rsid w:val="00DF4178"/>
    <w:rsid w:val="00E032E7"/>
    <w:rsid w:val="00E06210"/>
    <w:rsid w:val="00E11B7D"/>
    <w:rsid w:val="00E15AD6"/>
    <w:rsid w:val="00E1676A"/>
    <w:rsid w:val="00E17203"/>
    <w:rsid w:val="00E371C6"/>
    <w:rsid w:val="00E40F92"/>
    <w:rsid w:val="00E44D9A"/>
    <w:rsid w:val="00E6008A"/>
    <w:rsid w:val="00E73993"/>
    <w:rsid w:val="00E835CB"/>
    <w:rsid w:val="00E84703"/>
    <w:rsid w:val="00E858FF"/>
    <w:rsid w:val="00E969B1"/>
    <w:rsid w:val="00EA024F"/>
    <w:rsid w:val="00EA1C30"/>
    <w:rsid w:val="00EB7597"/>
    <w:rsid w:val="00EC174C"/>
    <w:rsid w:val="00EC1C64"/>
    <w:rsid w:val="00EC4F2F"/>
    <w:rsid w:val="00ED3B4F"/>
    <w:rsid w:val="00ED40B0"/>
    <w:rsid w:val="00EE3DB9"/>
    <w:rsid w:val="00EE5F2E"/>
    <w:rsid w:val="00EE6177"/>
    <w:rsid w:val="00EE69C8"/>
    <w:rsid w:val="00EE7ECE"/>
    <w:rsid w:val="00F047D0"/>
    <w:rsid w:val="00F07C37"/>
    <w:rsid w:val="00F12F26"/>
    <w:rsid w:val="00F16AE7"/>
    <w:rsid w:val="00F26800"/>
    <w:rsid w:val="00F27B2C"/>
    <w:rsid w:val="00F31B70"/>
    <w:rsid w:val="00F32D2D"/>
    <w:rsid w:val="00F41ECE"/>
    <w:rsid w:val="00F451A7"/>
    <w:rsid w:val="00F5307F"/>
    <w:rsid w:val="00F55C59"/>
    <w:rsid w:val="00F5690C"/>
    <w:rsid w:val="00F65E5B"/>
    <w:rsid w:val="00F74BCE"/>
    <w:rsid w:val="00F753EF"/>
    <w:rsid w:val="00F75873"/>
    <w:rsid w:val="00F7698F"/>
    <w:rsid w:val="00F87590"/>
    <w:rsid w:val="00F9311B"/>
    <w:rsid w:val="00F953A7"/>
    <w:rsid w:val="00FA0038"/>
    <w:rsid w:val="00FA2C61"/>
    <w:rsid w:val="00FA2CD4"/>
    <w:rsid w:val="00FA5DB5"/>
    <w:rsid w:val="00FA6511"/>
    <w:rsid w:val="00FB0483"/>
    <w:rsid w:val="00FB181C"/>
    <w:rsid w:val="00FB5D9D"/>
    <w:rsid w:val="00FD05E2"/>
    <w:rsid w:val="00FD09D8"/>
    <w:rsid w:val="00FD44C3"/>
    <w:rsid w:val="00FE2AC7"/>
    <w:rsid w:val="00FE47BE"/>
    <w:rsid w:val="00FE5F78"/>
    <w:rsid w:val="00FE758E"/>
    <w:rsid w:val="00FE7A89"/>
    <w:rsid w:val="00FF0B73"/>
    <w:rsid w:val="00FF4214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E415362"/>
  <w15:chartTrackingRefBased/>
  <w15:docId w15:val="{97DD3F61-EE84-4F6F-B4CE-F2C26E51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6" w:unhideWhenUsed="1"/>
    <w:lsdException w:name="toc 6" w:semiHidden="1" w:uiPriority="16" w:unhideWhenUsed="1"/>
    <w:lsdException w:name="toc 7" w:semiHidden="1" w:uiPriority="16" w:unhideWhenUsed="1"/>
    <w:lsdException w:name="toc 8" w:semiHidden="1" w:uiPriority="16" w:unhideWhenUsed="1"/>
    <w:lsdException w:name="toc 9" w:semiHidden="1" w:uiPriority="16" w:unhideWhenUsed="1"/>
    <w:lsdException w:name="Normal Indent" w:semiHidden="1" w:unhideWhenUsed="1"/>
    <w:lsdException w:name="footnote text" w:semiHidden="1" w:uiPriority="16" w:unhideWhenUsed="1"/>
    <w:lsdException w:name="annotation text" w:semiHidden="1" w:uiPriority="16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 w:unhideWhenUsed="1"/>
    <w:lsdException w:name="annotation reference" w:semiHidden="1" w:uiPriority="16" w:unhideWhenUsed="1"/>
    <w:lsdException w:name="line number" w:semiHidden="1" w:unhideWhenUsed="1"/>
    <w:lsdException w:name="page number" w:semiHidden="1" w:uiPriority="1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iPriority="1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6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6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0" w:qFormat="1"/>
    <w:lsdException w:name="Quote" w:uiPriority="29" w:qFormat="1"/>
    <w:lsdException w:name="Intense Quote" w:semiHidden="1" w:uiPriority="4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37" w:qFormat="1"/>
    <w:lsdException w:name="Subtle Reference" w:semiHidden="1" w:uiPriority="31" w:qFormat="1"/>
    <w:lsdException w:name="Intense Reference" w:semiHidden="1" w:uiPriority="48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9D71ED"/>
    <w:pPr>
      <w:spacing w:after="0" w:line="240" w:lineRule="auto"/>
    </w:pPr>
    <w:rPr>
      <w:rFonts w:ascii="Arial" w:eastAsia="Arial" w:hAnsi="Arial" w:cs="Arial"/>
      <w:szCs w:val="28"/>
    </w:rPr>
  </w:style>
  <w:style w:type="paragraph" w:styleId="Heading1">
    <w:name w:val="heading 1"/>
    <w:basedOn w:val="Normal"/>
    <w:next w:val="BodyText"/>
    <w:link w:val="Heading1Char"/>
    <w:qFormat/>
    <w:rsid w:val="00F451A7"/>
    <w:pPr>
      <w:keepNext/>
      <w:numPr>
        <w:numId w:val="20"/>
      </w:numPr>
      <w:tabs>
        <w:tab w:val="left" w:pos="709"/>
        <w:tab w:val="left" w:pos="1418"/>
        <w:tab w:val="left" w:pos="2126"/>
        <w:tab w:val="left" w:pos="2835"/>
        <w:tab w:val="right" w:pos="7876"/>
      </w:tabs>
      <w:spacing w:before="240" w:after="120"/>
      <w:outlineLvl w:val="0"/>
    </w:pPr>
    <w:rPr>
      <w:color w:val="005C89"/>
      <w:sz w:val="32"/>
    </w:rPr>
  </w:style>
  <w:style w:type="paragraph" w:styleId="Heading2">
    <w:name w:val="heading 2"/>
    <w:basedOn w:val="Normal"/>
    <w:next w:val="BodyText"/>
    <w:link w:val="Heading2Char"/>
    <w:qFormat/>
    <w:rsid w:val="00F451A7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/>
      <w:outlineLvl w:val="1"/>
    </w:pPr>
    <w:rPr>
      <w:color w:val="2B4EA2"/>
      <w:sz w:val="28"/>
    </w:rPr>
  </w:style>
  <w:style w:type="paragraph" w:styleId="Heading3">
    <w:name w:val="heading 3"/>
    <w:basedOn w:val="Normal"/>
    <w:next w:val="BodyText"/>
    <w:link w:val="Heading3Char"/>
    <w:qFormat/>
    <w:rsid w:val="005F4357"/>
    <w:pPr>
      <w:tabs>
        <w:tab w:val="left" w:pos="1418"/>
        <w:tab w:val="left" w:pos="2126"/>
        <w:tab w:val="left" w:pos="2835"/>
        <w:tab w:val="right" w:pos="7876"/>
      </w:tabs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BodyText"/>
    <w:link w:val="Heading4Char"/>
    <w:qFormat/>
    <w:rsid w:val="005F4357"/>
    <w:pPr>
      <w:tabs>
        <w:tab w:val="left" w:pos="709"/>
        <w:tab w:val="left" w:pos="2126"/>
        <w:tab w:val="left" w:pos="2835"/>
        <w:tab w:val="right" w:pos="7876"/>
      </w:tabs>
      <w:spacing w:before="240" w:after="120"/>
      <w:outlineLvl w:val="3"/>
    </w:pPr>
    <w:rPr>
      <w:b/>
    </w:rPr>
  </w:style>
  <w:style w:type="paragraph" w:styleId="Heading5">
    <w:name w:val="heading 5"/>
    <w:basedOn w:val="Normal"/>
    <w:link w:val="Heading5Char"/>
    <w:semiHidden/>
    <w:qFormat/>
    <w:rsid w:val="00BD0D7B"/>
    <w:pPr>
      <w:tabs>
        <w:tab w:val="left" w:pos="709"/>
        <w:tab w:val="left" w:pos="1418"/>
        <w:tab w:val="num" w:pos="2126"/>
        <w:tab w:val="left" w:pos="2835"/>
        <w:tab w:val="right" w:pos="7876"/>
      </w:tabs>
      <w:spacing w:after="180" w:line="260" w:lineRule="atLeast"/>
      <w:ind w:left="2126" w:hanging="708"/>
      <w:outlineLvl w:val="4"/>
    </w:pPr>
  </w:style>
  <w:style w:type="paragraph" w:styleId="Heading6">
    <w:name w:val="heading 6"/>
    <w:basedOn w:val="Normal"/>
    <w:link w:val="Heading6Char"/>
    <w:qFormat/>
    <w:rsid w:val="00BD0D7B"/>
    <w:pPr>
      <w:tabs>
        <w:tab w:val="left" w:pos="709"/>
        <w:tab w:val="left" w:pos="1418"/>
        <w:tab w:val="left" w:pos="2126"/>
        <w:tab w:val="num" w:pos="2835"/>
        <w:tab w:val="right" w:pos="7876"/>
      </w:tabs>
      <w:spacing w:after="180" w:line="260" w:lineRule="atLeast"/>
      <w:ind w:left="2835" w:hanging="709"/>
      <w:outlineLvl w:val="5"/>
    </w:pPr>
  </w:style>
  <w:style w:type="paragraph" w:styleId="Heading7">
    <w:name w:val="heading 7"/>
    <w:basedOn w:val="Normal"/>
    <w:next w:val="Normal"/>
    <w:link w:val="Heading7Char"/>
    <w:uiPriority w:val="16"/>
    <w:semiHidden/>
    <w:qFormat/>
    <w:rsid w:val="00BD0D7B"/>
    <w:pPr>
      <w:tabs>
        <w:tab w:val="num" w:pos="-4478"/>
      </w:tabs>
      <w:spacing w:before="240" w:after="60"/>
      <w:ind w:left="-4478"/>
      <w:outlineLvl w:val="6"/>
    </w:pPr>
  </w:style>
  <w:style w:type="paragraph" w:styleId="Heading8">
    <w:name w:val="heading 8"/>
    <w:basedOn w:val="Normal"/>
    <w:next w:val="Normal"/>
    <w:link w:val="Heading8Char"/>
    <w:uiPriority w:val="16"/>
    <w:semiHidden/>
    <w:qFormat/>
    <w:rsid w:val="00BD0D7B"/>
    <w:pPr>
      <w:tabs>
        <w:tab w:val="num" w:pos="-4478"/>
      </w:tabs>
      <w:spacing w:before="240" w:after="60"/>
      <w:ind w:left="-4478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16"/>
    <w:semiHidden/>
    <w:qFormat/>
    <w:rsid w:val="00BD0D7B"/>
    <w:pPr>
      <w:tabs>
        <w:tab w:val="num" w:pos="-4478"/>
      </w:tabs>
      <w:spacing w:before="240" w:after="60"/>
      <w:ind w:left="-4478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11611"/>
  </w:style>
  <w:style w:type="character" w:customStyle="1" w:styleId="BodyTextChar">
    <w:name w:val="Body Text Char"/>
    <w:basedOn w:val="DefaultParagraphFont"/>
    <w:link w:val="BodyText"/>
    <w:rsid w:val="00011611"/>
    <w:rPr>
      <w:rFonts w:ascii="Arial" w:eastAsia="Arial" w:hAnsi="Arial" w:cs="Arial"/>
      <w:szCs w:val="28"/>
    </w:rPr>
  </w:style>
  <w:style w:type="character" w:styleId="IntenseEmphasis">
    <w:name w:val="Intense Emphasis"/>
    <w:basedOn w:val="DefaultParagraphFont"/>
    <w:uiPriority w:val="37"/>
    <w:semiHidden/>
    <w:qFormat/>
    <w:rsid w:val="00C75685"/>
    <w:rPr>
      <w:i/>
      <w:iCs/>
      <w:color w:val="2A276B" w:themeColor="accent1"/>
    </w:rPr>
  </w:style>
  <w:style w:type="paragraph" w:styleId="Footer">
    <w:name w:val="footer"/>
    <w:basedOn w:val="Normal"/>
    <w:link w:val="FooterChar"/>
    <w:rsid w:val="008B01FB"/>
    <w:pPr>
      <w:jc w:val="center"/>
    </w:pPr>
    <w:rPr>
      <w:rFonts w:eastAsia="Times New Roman" w:cs="Times New Roman"/>
      <w:color w:val="003E7E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5F4357"/>
    <w:rPr>
      <w:rFonts w:ascii="Arial" w:eastAsia="Times New Roman" w:hAnsi="Arial" w:cs="Times New Roman"/>
      <w:color w:val="003E7E"/>
      <w:sz w:val="16"/>
      <w:szCs w:val="20"/>
      <w:lang w:eastAsia="en-AU"/>
    </w:rPr>
  </w:style>
  <w:style w:type="paragraph" w:customStyle="1" w:styleId="FooterTextLge">
    <w:name w:val="Footer Text Lge"/>
    <w:basedOn w:val="Footer"/>
    <w:uiPriority w:val="99"/>
    <w:semiHidden/>
    <w:rsid w:val="005F4357"/>
    <w:pPr>
      <w:spacing w:before="60"/>
    </w:pPr>
    <w:rPr>
      <w:szCs w:val="15"/>
    </w:rPr>
  </w:style>
  <w:style w:type="paragraph" w:styleId="Header">
    <w:name w:val="header"/>
    <w:basedOn w:val="Normal"/>
    <w:link w:val="HeaderChar"/>
    <w:rsid w:val="005F4357"/>
    <w:pPr>
      <w:tabs>
        <w:tab w:val="right" w:pos="9356"/>
      </w:tabs>
    </w:pPr>
    <w:rPr>
      <w:rFonts w:eastAsia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4357"/>
    <w:rPr>
      <w:rFonts w:ascii="Arial" w:eastAsia="Times New Roman" w:hAnsi="Arial" w:cs="Times New Roman"/>
      <w:color w:val="5F5F5F" w:themeColor="text1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F451A7"/>
    <w:rPr>
      <w:rFonts w:ascii="Arial" w:eastAsia="Arial" w:hAnsi="Arial" w:cs="Arial"/>
      <w:color w:val="005C89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F451A7"/>
    <w:rPr>
      <w:rFonts w:ascii="Arial" w:eastAsia="Arial" w:hAnsi="Arial" w:cs="Arial"/>
      <w:color w:val="2B4EA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F7693"/>
    <w:rPr>
      <w:rFonts w:ascii="Arial" w:eastAsia="Arial" w:hAnsi="Arial" w:cs="Arial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F7693"/>
    <w:rPr>
      <w:rFonts w:ascii="Arial" w:eastAsia="Arial" w:hAnsi="Arial" w:cs="Arial"/>
      <w:b/>
      <w:color w:val="5F5F5F" w:themeColor="text1"/>
      <w:sz w:val="20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75685"/>
    <w:rPr>
      <w:rFonts w:ascii="Arial" w:eastAsia="Arial" w:hAnsi="Arial" w:cs="Arial"/>
      <w:color w:val="5F5F5F" w:themeColor="text1"/>
      <w:sz w:val="20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C75685"/>
    <w:rPr>
      <w:rFonts w:ascii="Arial" w:eastAsia="Arial" w:hAnsi="Arial" w:cs="Arial"/>
      <w:color w:val="5F5F5F" w:themeColor="text1"/>
      <w:sz w:val="20"/>
      <w:szCs w:val="28"/>
    </w:rPr>
  </w:style>
  <w:style w:type="paragraph" w:styleId="ListParagraph">
    <w:name w:val="List Paragraph"/>
    <w:basedOn w:val="Normal"/>
    <w:uiPriority w:val="50"/>
    <w:semiHidden/>
    <w:qFormat/>
    <w:rsid w:val="00C75685"/>
    <w:pPr>
      <w:ind w:left="720"/>
      <w:contextualSpacing/>
    </w:pPr>
  </w:style>
  <w:style w:type="paragraph" w:styleId="ListNumber">
    <w:name w:val="List Number"/>
    <w:basedOn w:val="Normal"/>
    <w:uiPriority w:val="16"/>
    <w:qFormat/>
    <w:rsid w:val="005F4357"/>
    <w:pPr>
      <w:numPr>
        <w:numId w:val="21"/>
      </w:numPr>
      <w:tabs>
        <w:tab w:val="left" w:pos="709"/>
        <w:tab w:val="left" w:pos="1418"/>
        <w:tab w:val="left" w:pos="2126"/>
        <w:tab w:val="left" w:pos="2835"/>
        <w:tab w:val="right" w:pos="7876"/>
      </w:tabs>
      <w:spacing w:before="240" w:after="120"/>
    </w:pPr>
    <w:rPr>
      <w:szCs w:val="20"/>
    </w:rPr>
  </w:style>
  <w:style w:type="paragraph" w:styleId="ListNumber2">
    <w:name w:val="List Number 2"/>
    <w:basedOn w:val="Normal"/>
    <w:uiPriority w:val="16"/>
    <w:qFormat/>
    <w:rsid w:val="005F4357"/>
    <w:pPr>
      <w:numPr>
        <w:ilvl w:val="1"/>
        <w:numId w:val="21"/>
      </w:numPr>
      <w:tabs>
        <w:tab w:val="left" w:pos="709"/>
        <w:tab w:val="left" w:pos="2126"/>
        <w:tab w:val="left" w:pos="2835"/>
        <w:tab w:val="right" w:pos="9072"/>
      </w:tabs>
      <w:spacing w:before="240" w:after="120"/>
    </w:pPr>
  </w:style>
  <w:style w:type="paragraph" w:styleId="ListNumber3">
    <w:name w:val="List Number 3"/>
    <w:basedOn w:val="Normal"/>
    <w:uiPriority w:val="16"/>
    <w:qFormat/>
    <w:rsid w:val="005F4357"/>
    <w:pPr>
      <w:numPr>
        <w:ilvl w:val="2"/>
        <w:numId w:val="21"/>
      </w:numPr>
      <w:tabs>
        <w:tab w:val="left" w:pos="709"/>
        <w:tab w:val="left" w:pos="1418"/>
        <w:tab w:val="left" w:pos="2835"/>
        <w:tab w:val="right" w:pos="9072"/>
      </w:tabs>
      <w:spacing w:before="240" w:after="120"/>
    </w:pPr>
  </w:style>
  <w:style w:type="paragraph" w:styleId="ListNumber4">
    <w:name w:val="List Number 4"/>
    <w:basedOn w:val="Normal"/>
    <w:uiPriority w:val="16"/>
    <w:qFormat/>
    <w:rsid w:val="005F4357"/>
    <w:pPr>
      <w:numPr>
        <w:ilvl w:val="3"/>
        <w:numId w:val="21"/>
      </w:numPr>
      <w:tabs>
        <w:tab w:val="left" w:pos="709"/>
        <w:tab w:val="left" w:pos="1418"/>
        <w:tab w:val="left" w:pos="2126"/>
        <w:tab w:val="right" w:pos="9072"/>
      </w:tabs>
      <w:spacing w:before="240" w:after="120"/>
    </w:pPr>
  </w:style>
  <w:style w:type="paragraph" w:customStyle="1" w:styleId="MVAttention">
    <w:name w:val="MV Attention"/>
    <w:basedOn w:val="Normal"/>
    <w:semiHidden/>
    <w:rsid w:val="000358B5"/>
    <w:pPr>
      <w:spacing w:before="220" w:after="220"/>
    </w:pPr>
    <w:rPr>
      <w:rFonts w:eastAsia="PMingLiU"/>
    </w:rPr>
  </w:style>
  <w:style w:type="paragraph" w:customStyle="1" w:styleId="MVBCCHeading">
    <w:name w:val="MV BCC Heading"/>
    <w:basedOn w:val="Normal"/>
    <w:semiHidden/>
    <w:rsid w:val="006F7693"/>
  </w:style>
  <w:style w:type="paragraph" w:customStyle="1" w:styleId="MVCCDetail">
    <w:name w:val="MV CC Detail"/>
    <w:basedOn w:val="Normal"/>
    <w:semiHidden/>
    <w:rsid w:val="008F20BA"/>
    <w:pPr>
      <w:spacing w:after="240"/>
    </w:pPr>
  </w:style>
  <w:style w:type="paragraph" w:customStyle="1" w:styleId="MVCCHeading">
    <w:name w:val="MV CC Heading"/>
    <w:basedOn w:val="Normal"/>
    <w:semiHidden/>
    <w:rsid w:val="007339DE"/>
    <w:rPr>
      <w:b/>
    </w:rPr>
  </w:style>
  <w:style w:type="paragraph" w:customStyle="1" w:styleId="MVDate">
    <w:name w:val="MV Date"/>
    <w:basedOn w:val="Normal"/>
    <w:semiHidden/>
    <w:rsid w:val="006F7693"/>
    <w:rPr>
      <w:rFonts w:eastAsia="PMingLiU"/>
    </w:rPr>
  </w:style>
  <w:style w:type="paragraph" w:customStyle="1" w:styleId="MVDeliveryPhrase">
    <w:name w:val="MV Delivery Phrase"/>
    <w:basedOn w:val="Normal"/>
    <w:semiHidden/>
    <w:rsid w:val="00562E93"/>
    <w:pPr>
      <w:spacing w:before="120" w:line="200" w:lineRule="atLeast"/>
      <w:contextualSpacing/>
    </w:pPr>
    <w:rPr>
      <w:rFonts w:eastAsiaTheme="majorEastAsia" w:cstheme="majorHAnsi"/>
      <w:b/>
      <w:noProof/>
      <w:sz w:val="16"/>
      <w:szCs w:val="22"/>
    </w:rPr>
  </w:style>
  <w:style w:type="paragraph" w:customStyle="1" w:styleId="MVEnclosure">
    <w:name w:val="MV Enclosure"/>
    <w:basedOn w:val="Normal"/>
    <w:next w:val="BodyText"/>
    <w:semiHidden/>
    <w:qFormat/>
    <w:rsid w:val="00987951"/>
    <w:pPr>
      <w:spacing w:before="220" w:after="220"/>
    </w:pPr>
    <w:rPr>
      <w:sz w:val="18"/>
    </w:rPr>
  </w:style>
  <w:style w:type="numbering" w:customStyle="1" w:styleId="MVHeadings">
    <w:name w:val="MV Headings"/>
    <w:uiPriority w:val="99"/>
    <w:rsid w:val="006F7693"/>
    <w:pPr>
      <w:numPr>
        <w:numId w:val="1"/>
      </w:numPr>
    </w:pPr>
  </w:style>
  <w:style w:type="paragraph" w:customStyle="1" w:styleId="MVLetterCaption">
    <w:name w:val="MV Letter Caption"/>
    <w:basedOn w:val="Normal"/>
    <w:next w:val="Normal"/>
    <w:semiHidden/>
    <w:rsid w:val="00A03907"/>
    <w:pPr>
      <w:spacing w:before="240" w:after="480" w:line="260" w:lineRule="atLeast"/>
    </w:pPr>
    <w:rPr>
      <w:rFonts w:eastAsiaTheme="majorEastAsia" w:cstheme="majorHAnsi"/>
      <w:b/>
      <w:caps/>
      <w:szCs w:val="22"/>
    </w:rPr>
  </w:style>
  <w:style w:type="paragraph" w:customStyle="1" w:styleId="MVLetterDetail">
    <w:name w:val="MV Letter Detail"/>
    <w:basedOn w:val="Normal"/>
    <w:uiPriority w:val="6"/>
    <w:semiHidden/>
    <w:rsid w:val="0067223A"/>
    <w:pPr>
      <w:spacing w:line="260" w:lineRule="atLeast"/>
    </w:pPr>
    <w:rPr>
      <w:szCs w:val="22"/>
    </w:rPr>
  </w:style>
  <w:style w:type="numbering" w:customStyle="1" w:styleId="MVListNumbers">
    <w:name w:val="MV List Numbers"/>
    <w:uiPriority w:val="99"/>
    <w:rsid w:val="006F7693"/>
    <w:pPr>
      <w:numPr>
        <w:numId w:val="2"/>
      </w:numPr>
    </w:pPr>
  </w:style>
  <w:style w:type="paragraph" w:customStyle="1" w:styleId="MVOtherContactHeading">
    <w:name w:val="MV Other Contact Heading"/>
    <w:basedOn w:val="Normal"/>
    <w:semiHidden/>
    <w:qFormat/>
    <w:rsid w:val="00993055"/>
    <w:pPr>
      <w:keepNext/>
      <w:spacing w:after="220"/>
      <w:ind w:left="1418" w:hanging="1418"/>
    </w:pPr>
    <w:rPr>
      <w:sz w:val="18"/>
    </w:rPr>
  </w:style>
  <w:style w:type="paragraph" w:customStyle="1" w:styleId="MVRecipient1">
    <w:name w:val="MV Recipient1"/>
    <w:basedOn w:val="Normal"/>
    <w:semiHidden/>
    <w:rsid w:val="003E0643"/>
    <w:pPr>
      <w:spacing w:before="660"/>
      <w:ind w:left="680"/>
      <w:contextualSpacing/>
    </w:pPr>
    <w:rPr>
      <w:szCs w:val="22"/>
    </w:rPr>
  </w:style>
  <w:style w:type="paragraph" w:customStyle="1" w:styleId="MVRefInfo">
    <w:name w:val="MV Ref Info"/>
    <w:basedOn w:val="Normal"/>
    <w:semiHidden/>
    <w:rsid w:val="004A70FE"/>
    <w:pPr>
      <w:framePr w:w="2943" w:h="1734" w:hRule="exact" w:wrap="around" w:vAnchor="text" w:hAnchor="page" w:x="8533" w:y="208"/>
    </w:pPr>
    <w:rPr>
      <w:rFonts w:eastAsiaTheme="majorEastAsia" w:cstheme="majorHAnsi"/>
      <w:noProof/>
      <w:sz w:val="18"/>
      <w:szCs w:val="22"/>
    </w:rPr>
  </w:style>
  <w:style w:type="paragraph" w:customStyle="1" w:styleId="MVSalutation">
    <w:name w:val="MV Salutation"/>
    <w:basedOn w:val="Normal"/>
    <w:semiHidden/>
    <w:rsid w:val="001C4689"/>
    <w:pPr>
      <w:spacing w:before="1000" w:after="220"/>
    </w:pPr>
    <w:rPr>
      <w:szCs w:val="22"/>
    </w:rPr>
  </w:style>
  <w:style w:type="paragraph" w:customStyle="1" w:styleId="MVSubject">
    <w:name w:val="MV Subject"/>
    <w:basedOn w:val="Heading2"/>
    <w:semiHidden/>
    <w:rsid w:val="00CA3CF0"/>
    <w:pPr>
      <w:spacing w:after="240"/>
    </w:pPr>
    <w:rPr>
      <w:b/>
      <w:bCs/>
      <w:color w:val="auto"/>
      <w:sz w:val="22"/>
      <w:szCs w:val="22"/>
    </w:rPr>
  </w:style>
  <w:style w:type="paragraph" w:customStyle="1" w:styleId="MVContactDetailsLge">
    <w:name w:val="MV Contact Details Lge"/>
    <w:basedOn w:val="Normal"/>
    <w:uiPriority w:val="16"/>
    <w:semiHidden/>
    <w:rsid w:val="000625DD"/>
    <w:pPr>
      <w:ind w:right="-45"/>
      <w:jc w:val="right"/>
    </w:pPr>
    <w:rPr>
      <w:noProof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5F4357"/>
    <w:rPr>
      <w:color w:val="808080"/>
    </w:rPr>
  </w:style>
  <w:style w:type="table" w:styleId="TableGrid">
    <w:name w:val="Table Grid"/>
    <w:basedOn w:val="TableNormal"/>
    <w:rsid w:val="005F435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ContactDetailsSml">
    <w:name w:val="MV Contact Details Sml"/>
    <w:basedOn w:val="Normal"/>
    <w:uiPriority w:val="99"/>
    <w:semiHidden/>
    <w:rsid w:val="005F4357"/>
    <w:pPr>
      <w:ind w:right="-45"/>
      <w:jc w:val="right"/>
    </w:pPr>
    <w:rPr>
      <w:rFonts w:eastAsia="Times New Roman"/>
      <w:noProof/>
      <w:sz w:val="15"/>
      <w:szCs w:val="18"/>
    </w:rPr>
  </w:style>
  <w:style w:type="paragraph" w:customStyle="1" w:styleId="FooterTextSml">
    <w:name w:val="Footer Text Sml"/>
    <w:basedOn w:val="FooterTextLge"/>
    <w:uiPriority w:val="99"/>
    <w:semiHidden/>
    <w:rsid w:val="005F4357"/>
    <w:rPr>
      <w:sz w:val="15"/>
    </w:rPr>
  </w:style>
  <w:style w:type="paragraph" w:customStyle="1" w:styleId="HeaderTextLge">
    <w:name w:val="Header Text Lge"/>
    <w:basedOn w:val="FooterTextLge"/>
    <w:uiPriority w:val="99"/>
    <w:semiHidden/>
    <w:rsid w:val="005F4357"/>
    <w:pPr>
      <w:spacing w:before="0" w:after="60"/>
    </w:pPr>
  </w:style>
  <w:style w:type="paragraph" w:customStyle="1" w:styleId="HeaderTextSml">
    <w:name w:val="Header Text Sml"/>
    <w:basedOn w:val="FooterTextSml"/>
    <w:uiPriority w:val="99"/>
    <w:semiHidden/>
    <w:rsid w:val="005F4357"/>
    <w:pPr>
      <w:spacing w:before="0" w:after="60"/>
    </w:pPr>
  </w:style>
  <w:style w:type="paragraph" w:customStyle="1" w:styleId="ContactName">
    <w:name w:val="Contact Name"/>
    <w:basedOn w:val="Normal"/>
    <w:semiHidden/>
    <w:rsid w:val="00AA0FEE"/>
    <w:rPr>
      <w:caps/>
    </w:rPr>
  </w:style>
  <w:style w:type="paragraph" w:customStyle="1" w:styleId="ContactDetails">
    <w:name w:val="Contact Details"/>
    <w:basedOn w:val="Normal"/>
    <w:semiHidden/>
    <w:rsid w:val="003764E8"/>
    <w:pPr>
      <w:spacing w:after="220"/>
      <w:contextualSpacing/>
    </w:pPr>
    <w:rPr>
      <w:sz w:val="16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A10AEA"/>
    <w:rPr>
      <w:rFonts w:ascii="Arial" w:eastAsiaTheme="minorEastAsia" w:hAnsi="Arial"/>
      <w:color w:val="5F5F5F" w:themeColor="text1"/>
      <w:sz w:val="20"/>
      <w:szCs w:val="28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A10AEA"/>
    <w:rPr>
      <w:rFonts w:ascii="Arial" w:eastAsiaTheme="minorEastAsia" w:hAnsi="Arial"/>
      <w:i/>
      <w:iCs/>
      <w:color w:val="5F5F5F" w:themeColor="text1"/>
      <w:sz w:val="20"/>
      <w:szCs w:val="28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A10AEA"/>
    <w:rPr>
      <w:rFonts w:ascii="Arial" w:eastAsiaTheme="minorEastAsia" w:hAnsi="Arial"/>
      <w:color w:val="5F5F5F" w:themeColor="text1"/>
      <w:sz w:val="20"/>
    </w:rPr>
  </w:style>
  <w:style w:type="paragraph" w:customStyle="1" w:styleId="CClientName">
    <w:name w:val="CClientName"/>
    <w:basedOn w:val="Normal"/>
    <w:uiPriority w:val="99"/>
    <w:semiHidden/>
    <w:rsid w:val="005F4357"/>
    <w:pPr>
      <w:spacing w:after="200" w:line="720" w:lineRule="atLeast"/>
    </w:pPr>
    <w:rPr>
      <w:rFonts w:asciiTheme="majorHAnsi" w:eastAsiaTheme="majorEastAsia" w:hAnsiTheme="majorHAnsi" w:cstheme="majorHAnsi"/>
      <w:color w:val="2A276B"/>
      <w:sz w:val="56"/>
      <w:szCs w:val="78"/>
    </w:rPr>
  </w:style>
  <w:style w:type="paragraph" w:customStyle="1" w:styleId="CDate">
    <w:name w:val="CDate"/>
    <w:basedOn w:val="Normal"/>
    <w:next w:val="Normal"/>
    <w:uiPriority w:val="99"/>
    <w:semiHidden/>
    <w:rsid w:val="005F4357"/>
    <w:pPr>
      <w:spacing w:before="4080" w:line="400" w:lineRule="atLeast"/>
    </w:pPr>
    <w:rPr>
      <w:rFonts w:asciiTheme="majorHAnsi" w:eastAsiaTheme="majorEastAsia" w:hAnsiTheme="majorHAnsi" w:cstheme="majorHAnsi"/>
      <w:sz w:val="32"/>
      <w:szCs w:val="42"/>
    </w:rPr>
  </w:style>
  <w:style w:type="paragraph" w:customStyle="1" w:styleId="CPrivacy">
    <w:name w:val="CPrivacy"/>
    <w:basedOn w:val="Normal"/>
    <w:uiPriority w:val="99"/>
    <w:semiHidden/>
    <w:rsid w:val="005F4357"/>
    <w:pPr>
      <w:spacing w:before="240" w:line="360" w:lineRule="atLeast"/>
    </w:pPr>
    <w:rPr>
      <w:rFonts w:asciiTheme="majorHAnsi" w:eastAsiaTheme="majorEastAsia" w:hAnsiTheme="majorHAnsi" w:cstheme="majorHAnsi"/>
      <w:color w:val="5F5F5F"/>
      <w:sz w:val="32"/>
      <w:szCs w:val="42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5F4357"/>
    <w:pPr>
      <w:tabs>
        <w:tab w:val="right" w:leader="dot" w:pos="9602"/>
      </w:tabs>
      <w:spacing w:before="120" w:after="120" w:line="280" w:lineRule="atLeast"/>
      <w:ind w:right="284"/>
    </w:pPr>
  </w:style>
  <w:style w:type="paragraph" w:styleId="TOC2">
    <w:name w:val="toc 2"/>
    <w:basedOn w:val="Normal"/>
    <w:next w:val="Normal"/>
    <w:autoRedefine/>
    <w:uiPriority w:val="39"/>
    <w:semiHidden/>
    <w:rsid w:val="005F4357"/>
    <w:pPr>
      <w:tabs>
        <w:tab w:val="right" w:leader="dot" w:pos="9602"/>
      </w:tabs>
      <w:spacing w:before="120" w:after="120" w:line="280" w:lineRule="atLeast"/>
      <w:ind w:left="567" w:right="284"/>
    </w:pPr>
    <w:rPr>
      <w:noProof/>
      <w:szCs w:val="22"/>
    </w:rPr>
  </w:style>
  <w:style w:type="paragraph" w:customStyle="1" w:styleId="SectionHeading">
    <w:name w:val="Section Heading"/>
    <w:basedOn w:val="Normal"/>
    <w:next w:val="Normal"/>
    <w:semiHidden/>
    <w:rsid w:val="005F4357"/>
    <w:pPr>
      <w:pageBreakBefore/>
      <w:spacing w:after="240" w:line="320" w:lineRule="atLeast"/>
      <w:outlineLvl w:val="0"/>
    </w:pPr>
    <w:rPr>
      <w:rFonts w:asciiTheme="majorHAnsi" w:eastAsiaTheme="majorEastAsia" w:hAnsiTheme="majorHAnsi" w:cstheme="majorHAnsi"/>
      <w:color w:val="2A276B"/>
      <w:sz w:val="40"/>
      <w:szCs w:val="46"/>
    </w:rPr>
  </w:style>
  <w:style w:type="paragraph" w:customStyle="1" w:styleId="TableHeading">
    <w:name w:val="Table Heading"/>
    <w:basedOn w:val="Normal"/>
    <w:uiPriority w:val="8"/>
    <w:semiHidden/>
    <w:rsid w:val="005F4357"/>
    <w:pPr>
      <w:spacing w:before="120" w:after="60"/>
    </w:pPr>
    <w:rPr>
      <w:rFonts w:ascii="Arial Bold" w:hAnsi="Arial Bold"/>
      <w:b/>
      <w:color w:val="2A276B"/>
      <w:szCs w:val="26"/>
    </w:rPr>
  </w:style>
  <w:style w:type="paragraph" w:customStyle="1" w:styleId="TableSource">
    <w:name w:val="Table Source"/>
    <w:basedOn w:val="Normal"/>
    <w:next w:val="Normal"/>
    <w:uiPriority w:val="8"/>
    <w:semiHidden/>
    <w:rsid w:val="005F4357"/>
    <w:pPr>
      <w:spacing w:before="120" w:after="360" w:line="180" w:lineRule="atLeast"/>
    </w:pPr>
    <w:rPr>
      <w:rFonts w:ascii="Arial Bold" w:hAnsi="Arial Bold"/>
      <w:b/>
      <w:color w:val="5F5F5F"/>
      <w:sz w:val="14"/>
      <w:szCs w:val="20"/>
    </w:rPr>
  </w:style>
  <w:style w:type="paragraph" w:customStyle="1" w:styleId="TableBullet1">
    <w:name w:val="Table Bullet 1"/>
    <w:basedOn w:val="Normal"/>
    <w:uiPriority w:val="8"/>
    <w:semiHidden/>
    <w:rsid w:val="005F4357"/>
    <w:pPr>
      <w:numPr>
        <w:numId w:val="6"/>
      </w:numPr>
      <w:spacing w:before="120" w:after="120"/>
    </w:pPr>
    <w:rPr>
      <w:color w:val="5F5F5F"/>
      <w:szCs w:val="26"/>
    </w:rPr>
  </w:style>
  <w:style w:type="paragraph" w:customStyle="1" w:styleId="TableBullet2">
    <w:name w:val="Table Bullet 2"/>
    <w:basedOn w:val="Normal"/>
    <w:uiPriority w:val="8"/>
    <w:semiHidden/>
    <w:rsid w:val="005F4357"/>
    <w:pPr>
      <w:numPr>
        <w:numId w:val="7"/>
      </w:numPr>
      <w:spacing w:before="120" w:after="120"/>
    </w:pPr>
    <w:rPr>
      <w:color w:val="5F5F5F"/>
      <w:szCs w:val="26"/>
    </w:rPr>
  </w:style>
  <w:style w:type="table" w:customStyle="1" w:styleId="TableHorizontalGold">
    <w:name w:val="Table Horizontal Gold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8" w:space="0" w:color="A3AD00" w:themeColor="accent4"/>
        <w:bottom w:val="single" w:sz="8" w:space="0" w:color="A3AD00" w:themeColor="accent4"/>
        <w:insideH w:val="single" w:sz="8" w:space="0" w:color="A3AD00" w:themeColor="accent4"/>
        <w:insideV w:val="single" w:sz="8" w:space="0" w:color="A3AD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 Narrow" w:hAnsi="Arial Narrow"/>
        <w:b w:val="0"/>
        <w:i w:val="0"/>
        <w:caps w:val="0"/>
        <w:smallCaps w:val="0"/>
        <w:color w:val="A3AD00" w:themeColor="accent4"/>
        <w:sz w:val="16"/>
        <w:szCs w:val="16"/>
      </w:rPr>
    </w:tblStylePr>
  </w:style>
  <w:style w:type="table" w:customStyle="1" w:styleId="TableVerticalShadedGold">
    <w:name w:val="Table Vertical Shaded Gold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8" w:space="0" w:color="A3AD00" w:themeColor="accent4"/>
        <w:bottom w:val="single" w:sz="8" w:space="0" w:color="A3AD00" w:themeColor="accent4"/>
        <w:insideH w:val="single" w:sz="8" w:space="0" w:color="A3AD00" w:themeColor="accent4"/>
        <w:insideV w:val="single" w:sz="8" w:space="0" w:color="A3AD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rPr>
        <w:b w:val="0"/>
        <w:i w:val="0"/>
        <w:caps w:val="0"/>
        <w:smallCaps w:val="0"/>
        <w:color w:val="FFFFFF"/>
        <w:sz w:val="20"/>
        <w:szCs w:val="16"/>
      </w:rPr>
      <w:tblPr/>
      <w:tcPr>
        <w:shd w:val="clear" w:color="auto" w:fill="A3AD00" w:themeFill="accent4"/>
      </w:tcPr>
    </w:tblStylePr>
  </w:style>
  <w:style w:type="paragraph" w:customStyle="1" w:styleId="URL">
    <w:name w:val="URL"/>
    <w:basedOn w:val="Normal"/>
    <w:link w:val="URLChar"/>
    <w:semiHidden/>
    <w:rsid w:val="005F4357"/>
    <w:pPr>
      <w:spacing w:before="360" w:after="360"/>
    </w:pPr>
    <w:rPr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semiHidden/>
    <w:rsid w:val="005F4357"/>
    <w:rPr>
      <w:rFonts w:ascii="Arial" w:eastAsia="Arial" w:hAnsi="Arial" w:cs="Arial"/>
      <w:color w:val="5F5F5F"/>
      <w:sz w:val="28"/>
      <w:szCs w:val="20"/>
    </w:rPr>
  </w:style>
  <w:style w:type="paragraph" w:customStyle="1" w:styleId="Appendix">
    <w:name w:val="Appendix"/>
    <w:basedOn w:val="Normal"/>
    <w:next w:val="BodyText"/>
    <w:uiPriority w:val="99"/>
    <w:semiHidden/>
    <w:rsid w:val="005F4357"/>
    <w:pPr>
      <w:numPr>
        <w:numId w:val="3"/>
      </w:numPr>
      <w:spacing w:after="240" w:line="360" w:lineRule="atLeast"/>
      <w:ind w:left="1985" w:hanging="1985"/>
      <w:outlineLvl w:val="0"/>
    </w:pPr>
    <w:rPr>
      <w:rFonts w:asciiTheme="majorHAnsi" w:eastAsiaTheme="majorEastAsia" w:hAnsiTheme="majorHAnsi"/>
      <w:color w:val="2A276B"/>
      <w:sz w:val="32"/>
      <w:szCs w:val="46"/>
    </w:rPr>
  </w:style>
  <w:style w:type="character" w:styleId="Hyperlink">
    <w:name w:val="Hyperlink"/>
    <w:basedOn w:val="DefaultParagraphFont"/>
    <w:uiPriority w:val="99"/>
    <w:semiHidden/>
    <w:rsid w:val="005F4357"/>
    <w:rPr>
      <w:rFonts w:ascii="Arial" w:hAnsi="Arial"/>
      <w:color w:val="2A276B"/>
      <w:sz w:val="16"/>
      <w:szCs w:val="22"/>
      <w:u w:val="none" w:color="005577"/>
    </w:rPr>
  </w:style>
  <w:style w:type="paragraph" w:styleId="TOC3">
    <w:name w:val="toc 3"/>
    <w:basedOn w:val="Normal"/>
    <w:next w:val="Normal"/>
    <w:autoRedefine/>
    <w:uiPriority w:val="39"/>
    <w:semiHidden/>
    <w:rsid w:val="005F4357"/>
    <w:pPr>
      <w:tabs>
        <w:tab w:val="right" w:leader="dot" w:pos="9602"/>
      </w:tabs>
      <w:spacing w:before="120" w:after="120"/>
      <w:ind w:left="1134" w:right="284"/>
    </w:pPr>
  </w:style>
  <w:style w:type="paragraph" w:customStyle="1" w:styleId="Bullet1">
    <w:name w:val="Bullet 1"/>
    <w:basedOn w:val="Normal"/>
    <w:uiPriority w:val="4"/>
    <w:qFormat/>
    <w:rsid w:val="005F4357"/>
    <w:pPr>
      <w:numPr>
        <w:numId w:val="28"/>
      </w:numPr>
      <w:spacing w:before="120" w:after="120"/>
    </w:pPr>
  </w:style>
  <w:style w:type="paragraph" w:customStyle="1" w:styleId="Bullet2">
    <w:name w:val="Bullet 2"/>
    <w:basedOn w:val="Normal"/>
    <w:uiPriority w:val="4"/>
    <w:qFormat/>
    <w:rsid w:val="005F4357"/>
    <w:pPr>
      <w:numPr>
        <w:numId w:val="36"/>
      </w:numPr>
      <w:spacing w:before="120" w:after="120"/>
      <w:ind w:left="714" w:hanging="357"/>
    </w:pPr>
  </w:style>
  <w:style w:type="paragraph" w:customStyle="1" w:styleId="Recipient">
    <w:name w:val="Recipient"/>
    <w:basedOn w:val="Normal"/>
    <w:next w:val="Normal"/>
    <w:semiHidden/>
    <w:rsid w:val="005F4357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rsid w:val="005F4357"/>
    <w:pPr>
      <w:tabs>
        <w:tab w:val="right" w:leader="dot" w:pos="9602"/>
      </w:tabs>
      <w:spacing w:before="120" w:after="120"/>
      <w:ind w:left="1701" w:right="284"/>
    </w:pPr>
  </w:style>
  <w:style w:type="paragraph" w:styleId="TOC5">
    <w:name w:val="toc 5"/>
    <w:basedOn w:val="Normal"/>
    <w:next w:val="Normal"/>
    <w:autoRedefine/>
    <w:uiPriority w:val="16"/>
    <w:semiHidden/>
    <w:rsid w:val="000625DD"/>
    <w:pPr>
      <w:ind w:left="960"/>
    </w:pPr>
  </w:style>
  <w:style w:type="paragraph" w:styleId="TOC6">
    <w:name w:val="toc 6"/>
    <w:basedOn w:val="Normal"/>
    <w:next w:val="Normal"/>
    <w:autoRedefine/>
    <w:uiPriority w:val="16"/>
    <w:semiHidden/>
    <w:rsid w:val="000625DD"/>
    <w:pPr>
      <w:ind w:left="1200"/>
    </w:pPr>
  </w:style>
  <w:style w:type="paragraph" w:styleId="TOC7">
    <w:name w:val="toc 7"/>
    <w:basedOn w:val="Normal"/>
    <w:next w:val="Normal"/>
    <w:autoRedefine/>
    <w:uiPriority w:val="16"/>
    <w:semiHidden/>
    <w:rsid w:val="000625DD"/>
    <w:pPr>
      <w:ind w:left="1440"/>
    </w:pPr>
  </w:style>
  <w:style w:type="paragraph" w:styleId="TOC8">
    <w:name w:val="toc 8"/>
    <w:basedOn w:val="Normal"/>
    <w:next w:val="Normal"/>
    <w:autoRedefine/>
    <w:uiPriority w:val="16"/>
    <w:semiHidden/>
    <w:rsid w:val="000625DD"/>
    <w:pPr>
      <w:ind w:left="1680"/>
    </w:pPr>
  </w:style>
  <w:style w:type="paragraph" w:styleId="TOC9">
    <w:name w:val="toc 9"/>
    <w:basedOn w:val="Normal"/>
    <w:next w:val="Normal"/>
    <w:autoRedefine/>
    <w:uiPriority w:val="16"/>
    <w:semiHidden/>
    <w:rsid w:val="000625DD"/>
    <w:pPr>
      <w:ind w:left="1920"/>
    </w:pPr>
  </w:style>
  <w:style w:type="table" w:customStyle="1" w:styleId="TableHorizontalShadedGold">
    <w:name w:val="Table Horizontal Shaded Gold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8" w:space="0" w:color="A3AD00" w:themeColor="accent4"/>
        <w:bottom w:val="single" w:sz="8" w:space="0" w:color="A3AD00" w:themeColor="accent4"/>
        <w:insideH w:val="single" w:sz="8" w:space="0" w:color="A3AD00" w:themeColor="accent4"/>
        <w:insideV w:val="single" w:sz="8" w:space="0" w:color="A3AD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shd w:val="clear" w:color="auto" w:fill="A3AD00" w:themeFill="accent4"/>
      </w:tcPr>
    </w:tblStylePr>
  </w:style>
  <w:style w:type="table" w:customStyle="1" w:styleId="TableVerticalGold">
    <w:name w:val="Table Vertical Gold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8" w:space="0" w:color="A3AD00" w:themeColor="accent4"/>
        <w:bottom w:val="single" w:sz="8" w:space="0" w:color="A3AD00" w:themeColor="accent4"/>
        <w:insideH w:val="single" w:sz="8" w:space="0" w:color="A3AD00" w:themeColor="accent4"/>
        <w:insideV w:val="single" w:sz="8" w:space="0" w:color="A3AD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pPr>
        <w:wordWrap/>
        <w:ind w:leftChars="0" w:left="0"/>
      </w:pPr>
      <w:rPr>
        <w:color w:val="A2AD00"/>
      </w:rPr>
      <w:tblPr/>
      <w:tcPr>
        <w:tcBorders>
          <w:top w:val="single" w:sz="4" w:space="0" w:color="A2AD00"/>
          <w:left w:val="nil"/>
          <w:bottom w:val="single" w:sz="4" w:space="0" w:color="A2AD00"/>
          <w:right w:val="nil"/>
          <w:insideH w:val="single" w:sz="4" w:space="0" w:color="6773B6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Footer">
    <w:name w:val="Table Footer"/>
    <w:basedOn w:val="TableNormal"/>
    <w:rsid w:val="005F435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2495" w:type="dxa"/>
      <w:tblBorders>
        <w:top w:val="single" w:sz="4" w:space="0" w:color="005577"/>
      </w:tblBorders>
    </w:tblPr>
    <w:tcPr>
      <w:shd w:val="clear" w:color="auto" w:fill="auto"/>
    </w:tcPr>
  </w:style>
  <w:style w:type="character" w:styleId="FollowedHyperlink">
    <w:name w:val="FollowedHyperlink"/>
    <w:aliases w:val="Followed Hyperlink"/>
    <w:basedOn w:val="DefaultParagraphFont"/>
    <w:uiPriority w:val="99"/>
    <w:semiHidden/>
    <w:unhideWhenUsed/>
    <w:rsid w:val="005F4357"/>
    <w:rPr>
      <w:color w:val="2A276B"/>
      <w:u w:val="none"/>
    </w:rPr>
  </w:style>
  <w:style w:type="paragraph" w:customStyle="1" w:styleId="TableText">
    <w:name w:val="Table Text"/>
    <w:basedOn w:val="Normal"/>
    <w:semiHidden/>
    <w:rsid w:val="005F4357"/>
    <w:pPr>
      <w:spacing w:before="120" w:after="120"/>
    </w:pPr>
  </w:style>
  <w:style w:type="paragraph" w:customStyle="1" w:styleId="Contactinfo">
    <w:name w:val="Contact info"/>
    <w:basedOn w:val="Normal"/>
    <w:uiPriority w:val="99"/>
    <w:semiHidden/>
    <w:rsid w:val="005F4357"/>
    <w:rPr>
      <w:color w:val="8B8D8E"/>
      <w:sz w:val="16"/>
      <w:szCs w:val="22"/>
    </w:rPr>
  </w:style>
  <w:style w:type="paragraph" w:customStyle="1" w:styleId="Titleheading">
    <w:name w:val="Title heading"/>
    <w:basedOn w:val="Normal"/>
    <w:semiHidden/>
    <w:rsid w:val="005F4357"/>
    <w:pPr>
      <w:spacing w:before="120" w:after="120" w:line="460" w:lineRule="atLeast"/>
    </w:pPr>
    <w:rPr>
      <w:color w:val="2A276B"/>
      <w:sz w:val="48"/>
      <w:szCs w:val="26"/>
    </w:rPr>
  </w:style>
  <w:style w:type="paragraph" w:customStyle="1" w:styleId="CoverSubtitle">
    <w:name w:val="Cover Subtitle"/>
    <w:basedOn w:val="Normal"/>
    <w:uiPriority w:val="99"/>
    <w:semiHidden/>
    <w:rsid w:val="005F4357"/>
    <w:rPr>
      <w:rFonts w:asciiTheme="majorHAnsi" w:eastAsiaTheme="majorEastAsia" w:hAnsiTheme="majorHAnsi" w:cstheme="majorHAnsi"/>
      <w:color w:val="5F5F5F"/>
      <w:sz w:val="40"/>
      <w:szCs w:val="54"/>
    </w:rPr>
  </w:style>
  <w:style w:type="paragraph" w:customStyle="1" w:styleId="Contents">
    <w:name w:val="Contents"/>
    <w:basedOn w:val="Normal"/>
    <w:uiPriority w:val="99"/>
    <w:semiHidden/>
    <w:rsid w:val="005F4357"/>
    <w:pPr>
      <w:keepNext/>
      <w:keepLines/>
      <w:spacing w:after="320"/>
      <w:outlineLvl w:val="0"/>
    </w:pPr>
    <w:rPr>
      <w:rFonts w:asciiTheme="majorHAnsi" w:eastAsiaTheme="majorEastAsia" w:hAnsiTheme="majorHAnsi"/>
      <w:color w:val="2A276B"/>
      <w:sz w:val="40"/>
      <w:szCs w:val="46"/>
    </w:rPr>
  </w:style>
  <w:style w:type="paragraph" w:customStyle="1" w:styleId="CalloutHeader">
    <w:name w:val="Callout Header"/>
    <w:uiPriority w:val="99"/>
    <w:semiHidden/>
    <w:rsid w:val="005F4357"/>
    <w:pPr>
      <w:spacing w:after="120" w:line="240" w:lineRule="atLeast"/>
    </w:pPr>
    <w:rPr>
      <w:rFonts w:asciiTheme="majorHAnsi" w:eastAsiaTheme="majorEastAsia" w:hAnsiTheme="majorHAnsi" w:cstheme="majorHAnsi"/>
      <w:b/>
      <w:bCs/>
      <w:color w:val="2A276B"/>
      <w:sz w:val="20"/>
      <w:szCs w:val="26"/>
    </w:rPr>
  </w:style>
  <w:style w:type="paragraph" w:customStyle="1" w:styleId="CalloutBullet">
    <w:name w:val="Callout Bullet"/>
    <w:basedOn w:val="CalloutText"/>
    <w:uiPriority w:val="99"/>
    <w:semiHidden/>
    <w:rsid w:val="005F4357"/>
    <w:pPr>
      <w:numPr>
        <w:numId w:val="4"/>
      </w:numPr>
    </w:pPr>
    <w:rPr>
      <w:szCs w:val="22"/>
    </w:rPr>
  </w:style>
  <w:style w:type="table" w:customStyle="1" w:styleId="TableHorizontalBlue">
    <w:name w:val="Table Horizontal Blue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 Narrow" w:hAnsi="Arial Narrow"/>
        <w:b w:val="0"/>
        <w:i w:val="0"/>
        <w:caps w:val="0"/>
        <w:smallCaps w:val="0"/>
        <w:color w:val="6773B6"/>
        <w:sz w:val="20"/>
        <w:szCs w:val="16"/>
      </w:rPr>
      <w:tblPr/>
      <w:trPr>
        <w:tblHeader/>
      </w:trPr>
    </w:tblStylePr>
  </w:style>
  <w:style w:type="table" w:customStyle="1" w:styleId="TableHorizontalShadedBlue">
    <w:name w:val="Table Horizontal Shaded Blue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2A276B"/>
      </w:tcPr>
    </w:tblStylePr>
  </w:style>
  <w:style w:type="table" w:customStyle="1" w:styleId="TableVerticalBlue">
    <w:name w:val="Table Vertical Blue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pPr>
        <w:wordWrap/>
        <w:ind w:leftChars="0" w:left="0"/>
      </w:pPr>
      <w:rPr>
        <w:color w:val="6773B6"/>
      </w:rPr>
      <w:tblPr/>
      <w:tcPr>
        <w:tcBorders>
          <w:top w:val="single" w:sz="4" w:space="0" w:color="2A276B" w:themeColor="accent1"/>
          <w:left w:val="nil"/>
          <w:bottom w:val="single" w:sz="4" w:space="0" w:color="2A276B" w:themeColor="accent1"/>
          <w:right w:val="nil"/>
          <w:insideH w:val="single" w:sz="4" w:space="0" w:color="2A276B" w:themeColor="accent1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VerticalShadedBlue">
    <w:name w:val="Table Vertical Shaded Blue"/>
    <w:basedOn w:val="TableNormal"/>
    <w:rsid w:val="005F4357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rPr>
        <w:b w:val="0"/>
        <w:i w:val="0"/>
        <w:caps w:val="0"/>
        <w:smallCaps w:val="0"/>
        <w:color w:val="FFFFFF"/>
        <w:sz w:val="20"/>
        <w:szCs w:val="16"/>
      </w:rPr>
      <w:tblPr/>
      <w:tcPr>
        <w:tcBorders>
          <w:top w:val="single" w:sz="4" w:space="0" w:color="2A276B" w:themeColor="accent1"/>
          <w:left w:val="nil"/>
          <w:bottom w:val="single" w:sz="4" w:space="0" w:color="2A276B" w:themeColor="accent1"/>
          <w:right w:val="nil"/>
          <w:insideH w:val="single" w:sz="6" w:space="0" w:color="FFFFFF" w:themeColor="background1"/>
          <w:insideV w:val="nil"/>
        </w:tcBorders>
        <w:shd w:val="clear" w:color="auto" w:fill="2A276B"/>
      </w:tcPr>
    </w:tblStylePr>
  </w:style>
  <w:style w:type="paragraph" w:customStyle="1" w:styleId="Sectiondividerheading">
    <w:name w:val="Section divider heading"/>
    <w:basedOn w:val="Normal"/>
    <w:semiHidden/>
    <w:rsid w:val="005F4357"/>
    <w:rPr>
      <w:rFonts w:asciiTheme="majorHAnsi" w:eastAsiaTheme="majorEastAsia" w:hAnsiTheme="majorHAnsi" w:cstheme="majorHAnsi"/>
      <w:color w:val="2A276B"/>
      <w:sz w:val="56"/>
      <w:szCs w:val="56"/>
    </w:rPr>
  </w:style>
  <w:style w:type="paragraph" w:customStyle="1" w:styleId="SectiondividerBodyText">
    <w:name w:val="Section divider Body Text"/>
    <w:basedOn w:val="Normal"/>
    <w:semiHidden/>
    <w:rsid w:val="005F4357"/>
    <w:pPr>
      <w:spacing w:after="260"/>
    </w:pPr>
    <w:rPr>
      <w:rFonts w:asciiTheme="majorHAnsi" w:eastAsiaTheme="majorEastAsia" w:hAnsiTheme="majorHAnsi" w:cstheme="majorHAnsi"/>
      <w:color w:val="2A276B"/>
      <w:sz w:val="32"/>
      <w:szCs w:val="32"/>
    </w:rPr>
  </w:style>
  <w:style w:type="character" w:customStyle="1" w:styleId="TOC1Char">
    <w:name w:val="TOC 1 Char"/>
    <w:basedOn w:val="DefaultParagraphFont"/>
    <w:link w:val="TOC1"/>
    <w:uiPriority w:val="39"/>
    <w:semiHidden/>
    <w:rsid w:val="005F4357"/>
    <w:rPr>
      <w:rFonts w:ascii="Arial" w:eastAsia="Arial" w:hAnsi="Arial" w:cs="Arial"/>
      <w:color w:val="5F5F5F" w:themeColor="text1"/>
      <w:sz w:val="20"/>
      <w:szCs w:val="28"/>
    </w:rPr>
  </w:style>
  <w:style w:type="table" w:customStyle="1" w:styleId="TableCallout">
    <w:name w:val="Table Callout"/>
    <w:basedOn w:val="TableNormal"/>
    <w:rsid w:val="005F435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8" w:space="0" w:color="6773B6"/>
        <w:insideH w:val="single" w:sz="4" w:space="0" w:color="6773B6"/>
      </w:tblBorders>
      <w:tblCellMar>
        <w:left w:w="0" w:type="dxa"/>
      </w:tblCellMar>
    </w:tblPr>
    <w:tcPr>
      <w:shd w:val="clear" w:color="auto" w:fill="auto"/>
    </w:tcPr>
  </w:style>
  <w:style w:type="paragraph" w:customStyle="1" w:styleId="TableBullet3">
    <w:name w:val="Table Bullet 3"/>
    <w:basedOn w:val="Normal"/>
    <w:uiPriority w:val="8"/>
    <w:semiHidden/>
    <w:qFormat/>
    <w:rsid w:val="005F4357"/>
    <w:pPr>
      <w:numPr>
        <w:numId w:val="8"/>
      </w:numPr>
      <w:spacing w:before="120" w:after="120"/>
    </w:pPr>
    <w:rPr>
      <w:color w:val="5F5F5F"/>
      <w:szCs w:val="26"/>
    </w:rPr>
  </w:style>
  <w:style w:type="paragraph" w:customStyle="1" w:styleId="Bullet3">
    <w:name w:val="Bullet 3"/>
    <w:basedOn w:val="Normal"/>
    <w:uiPriority w:val="4"/>
    <w:qFormat/>
    <w:rsid w:val="005F4357"/>
    <w:pPr>
      <w:numPr>
        <w:numId w:val="31"/>
      </w:numPr>
      <w:spacing w:before="120" w:after="120"/>
    </w:pPr>
  </w:style>
  <w:style w:type="paragraph" w:customStyle="1" w:styleId="SectiondividerBodyText-White">
    <w:name w:val="Section divider Body Text - White"/>
    <w:basedOn w:val="SectiondividerBodyText"/>
    <w:uiPriority w:val="4"/>
    <w:semiHidden/>
    <w:qFormat/>
    <w:rsid w:val="005F4357"/>
    <w:rPr>
      <w:color w:val="FFFFFF" w:themeColor="background1"/>
    </w:rPr>
  </w:style>
  <w:style w:type="paragraph" w:customStyle="1" w:styleId="Sectiondividerheading-White">
    <w:name w:val="Section divider heading - White"/>
    <w:basedOn w:val="Sectiondividerheading"/>
    <w:uiPriority w:val="4"/>
    <w:semiHidden/>
    <w:qFormat/>
    <w:rsid w:val="005F4357"/>
    <w:rPr>
      <w:color w:val="FFFFFF" w:themeColor="background1"/>
    </w:rPr>
  </w:style>
  <w:style w:type="paragraph" w:customStyle="1" w:styleId="Boilerplate1">
    <w:name w:val="Boilerplate 1"/>
    <w:basedOn w:val="Normal"/>
    <w:semiHidden/>
    <w:rsid w:val="00083F65"/>
    <w:pPr>
      <w:tabs>
        <w:tab w:val="left" w:pos="3715"/>
      </w:tabs>
      <w:spacing w:before="3200"/>
    </w:pPr>
    <w:rPr>
      <w:color w:val="2A276B"/>
      <w:sz w:val="32"/>
      <w:szCs w:val="38"/>
    </w:rPr>
  </w:style>
  <w:style w:type="paragraph" w:customStyle="1" w:styleId="Boilerplate2">
    <w:name w:val="Boilerplate 2"/>
    <w:basedOn w:val="Normal"/>
    <w:link w:val="Boilerplate2Char"/>
    <w:semiHidden/>
    <w:rsid w:val="00083F65"/>
    <w:pPr>
      <w:tabs>
        <w:tab w:val="left" w:pos="3715"/>
      </w:tabs>
      <w:spacing w:before="360" w:line="220" w:lineRule="atLeast"/>
    </w:pPr>
    <w:rPr>
      <w:szCs w:val="26"/>
    </w:rPr>
  </w:style>
  <w:style w:type="character" w:customStyle="1" w:styleId="Boilerplate2Char">
    <w:name w:val="Boilerplate 2 Char"/>
    <w:basedOn w:val="DefaultParagraphFont"/>
    <w:link w:val="Boilerplate2"/>
    <w:semiHidden/>
    <w:rsid w:val="00083F65"/>
    <w:rPr>
      <w:rFonts w:ascii="Arial" w:eastAsia="Times New Roman" w:hAnsi="Arial" w:cs="Arial"/>
      <w:sz w:val="20"/>
      <w:szCs w:val="26"/>
    </w:rPr>
  </w:style>
  <w:style w:type="paragraph" w:styleId="NoSpacing">
    <w:name w:val="No Spacing"/>
    <w:uiPriority w:val="1"/>
    <w:semiHidden/>
    <w:qFormat/>
    <w:rsid w:val="00921614"/>
    <w:pPr>
      <w:spacing w:after="0" w:line="240" w:lineRule="auto"/>
    </w:pPr>
    <w:rPr>
      <w:rFonts w:ascii="Arial" w:eastAsia="Arial" w:hAnsi="Arial" w:cs="Arial"/>
      <w:color w:val="5F5F5F" w:themeColor="text1"/>
      <w:sz w:val="20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21614"/>
    <w:pPr>
      <w:spacing w:before="200" w:after="160"/>
      <w:ind w:left="864" w:right="864"/>
      <w:jc w:val="center"/>
    </w:pPr>
    <w:rPr>
      <w:i/>
      <w:iCs/>
      <w:color w:val="87878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1614"/>
    <w:rPr>
      <w:rFonts w:ascii="Arial" w:eastAsia="Arial" w:hAnsi="Arial" w:cs="Arial"/>
      <w:i/>
      <w:iCs/>
      <w:color w:val="878787" w:themeColor="text1" w:themeTint="BF"/>
      <w:sz w:val="2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216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Classic3">
    <w:name w:val="Table Classic 3"/>
    <w:basedOn w:val="TableNormal"/>
    <w:semiHidden/>
    <w:unhideWhenUsed/>
    <w:rsid w:val="005F4357"/>
    <w:pPr>
      <w:spacing w:after="0" w:line="240" w:lineRule="atLeast"/>
    </w:pPr>
    <w:rPr>
      <w:rFonts w:ascii="Times New Roman" w:eastAsia="Times New Roman" w:hAnsi="Times New Roman" w:cs="Times New Roman"/>
      <w:color w:val="2A276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Numbered">
    <w:name w:val="Heading 1 Numbered"/>
    <w:basedOn w:val="Heading1"/>
    <w:next w:val="BodyTextIndent"/>
    <w:uiPriority w:val="1"/>
    <w:qFormat/>
    <w:rsid w:val="005F4357"/>
    <w:pPr>
      <w:numPr>
        <w:numId w:val="37"/>
      </w:numPr>
    </w:pPr>
  </w:style>
  <w:style w:type="paragraph" w:customStyle="1" w:styleId="Heading2Numbered">
    <w:name w:val="Heading 2 Numbered"/>
    <w:basedOn w:val="Heading2"/>
    <w:next w:val="BodyTextIndent"/>
    <w:uiPriority w:val="1"/>
    <w:qFormat/>
    <w:rsid w:val="00987951"/>
    <w:pPr>
      <w:numPr>
        <w:ilvl w:val="1"/>
        <w:numId w:val="37"/>
      </w:numPr>
      <w:outlineLvl w:val="9"/>
    </w:pPr>
    <w:rPr>
      <w:color w:val="auto"/>
      <w:sz w:val="20"/>
    </w:rPr>
  </w:style>
  <w:style w:type="paragraph" w:customStyle="1" w:styleId="Heading3Numbered">
    <w:name w:val="Heading 3 Numbered"/>
    <w:basedOn w:val="Heading3"/>
    <w:uiPriority w:val="1"/>
    <w:qFormat/>
    <w:rsid w:val="00987951"/>
    <w:pPr>
      <w:numPr>
        <w:ilvl w:val="2"/>
        <w:numId w:val="37"/>
      </w:numPr>
      <w:outlineLvl w:val="9"/>
    </w:pPr>
    <w:rPr>
      <w:sz w:val="20"/>
    </w:rPr>
  </w:style>
  <w:style w:type="paragraph" w:customStyle="1" w:styleId="Heading4Numbered">
    <w:name w:val="Heading 4 Numbered"/>
    <w:basedOn w:val="Heading4"/>
    <w:uiPriority w:val="1"/>
    <w:qFormat/>
    <w:rsid w:val="005F4357"/>
    <w:pPr>
      <w:numPr>
        <w:ilvl w:val="3"/>
        <w:numId w:val="37"/>
      </w:numPr>
      <w:outlineLvl w:val="9"/>
    </w:pPr>
    <w:rPr>
      <w:b w:val="0"/>
    </w:rPr>
  </w:style>
  <w:style w:type="paragraph" w:styleId="BodyTextIndent">
    <w:name w:val="Body Text Indent"/>
    <w:basedOn w:val="BodyText"/>
    <w:link w:val="BodyTextIndentChar"/>
    <w:qFormat/>
    <w:rsid w:val="005F43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F4357"/>
    <w:rPr>
      <w:rFonts w:ascii="Arial" w:eastAsia="Arial" w:hAnsi="Arial" w:cs="Arial"/>
      <w:color w:val="5F5F5F" w:themeColor="text1"/>
      <w:sz w:val="20"/>
      <w:szCs w:val="28"/>
    </w:rPr>
  </w:style>
  <w:style w:type="numbering" w:customStyle="1" w:styleId="NumberedHeadings">
    <w:name w:val="Numbered Headings"/>
    <w:uiPriority w:val="99"/>
    <w:rsid w:val="005F4357"/>
    <w:pPr>
      <w:numPr>
        <w:numId w:val="19"/>
      </w:numPr>
    </w:pPr>
  </w:style>
  <w:style w:type="table" w:styleId="GridTable1Light">
    <w:name w:val="Grid Table 1 Light"/>
    <w:basedOn w:val="TableNormal"/>
    <w:uiPriority w:val="46"/>
    <w:rsid w:val="005F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troductionText">
    <w:name w:val="Introduction Text"/>
    <w:basedOn w:val="Normal"/>
    <w:next w:val="BodyText"/>
    <w:semiHidden/>
    <w:rsid w:val="005F4357"/>
    <w:pPr>
      <w:spacing w:after="120"/>
    </w:pPr>
    <w:rPr>
      <w:b/>
      <w:color w:val="FDCE00"/>
    </w:rPr>
  </w:style>
  <w:style w:type="character" w:customStyle="1" w:styleId="TitleChar">
    <w:name w:val="Title Char"/>
    <w:basedOn w:val="DefaultParagraphFont"/>
    <w:link w:val="Title"/>
    <w:uiPriority w:val="10"/>
    <w:rsid w:val="00921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nTOCHeading1">
    <w:name w:val="Non TOC Heading 1"/>
    <w:basedOn w:val="Heading1"/>
    <w:next w:val="BodyText"/>
    <w:uiPriority w:val="4"/>
    <w:semiHidden/>
    <w:qFormat/>
    <w:rsid w:val="005F4357"/>
    <w:pPr>
      <w:outlineLvl w:val="9"/>
    </w:pPr>
  </w:style>
  <w:style w:type="paragraph" w:customStyle="1" w:styleId="CalloutText">
    <w:name w:val="Callout Text"/>
    <w:uiPriority w:val="99"/>
    <w:semiHidden/>
    <w:rsid w:val="005F4357"/>
    <w:pPr>
      <w:spacing w:before="60" w:after="60" w:line="240" w:lineRule="atLeast"/>
    </w:pPr>
    <w:rPr>
      <w:rFonts w:ascii="Arial" w:eastAsiaTheme="minorEastAsia" w:hAnsi="Arial" w:cs="Times New Roman"/>
      <w:color w:val="2A276B"/>
      <w:sz w:val="20"/>
      <w:szCs w:val="26"/>
    </w:rPr>
  </w:style>
  <w:style w:type="numbering" w:customStyle="1" w:styleId="ListNumbers">
    <w:name w:val="List Numbers"/>
    <w:uiPriority w:val="99"/>
    <w:rsid w:val="005F4357"/>
    <w:pPr>
      <w:numPr>
        <w:numId w:val="18"/>
      </w:numPr>
    </w:pPr>
  </w:style>
  <w:style w:type="paragraph" w:customStyle="1" w:styleId="TableHeading-External">
    <w:name w:val="Table Heading - External"/>
    <w:basedOn w:val="Normal"/>
    <w:next w:val="Normal"/>
    <w:uiPriority w:val="8"/>
    <w:semiHidden/>
    <w:rsid w:val="005F4357"/>
    <w:pPr>
      <w:spacing w:before="120" w:after="120"/>
    </w:pPr>
    <w:rPr>
      <w:b/>
      <w:caps/>
      <w:sz w:val="16"/>
      <w:szCs w:val="22"/>
    </w:rPr>
  </w:style>
  <w:style w:type="paragraph" w:customStyle="1" w:styleId="TableListNumber1">
    <w:name w:val="Table List Number 1"/>
    <w:basedOn w:val="Normal"/>
    <w:uiPriority w:val="8"/>
    <w:semiHidden/>
    <w:rsid w:val="005F4357"/>
    <w:pPr>
      <w:numPr>
        <w:ilvl w:val="1"/>
        <w:numId w:val="9"/>
      </w:numPr>
      <w:spacing w:before="120" w:after="120"/>
    </w:pPr>
    <w:rPr>
      <w:color w:val="5F5F5F"/>
      <w:szCs w:val="26"/>
    </w:rPr>
  </w:style>
  <w:style w:type="paragraph" w:customStyle="1" w:styleId="TableListNumber2">
    <w:name w:val="Table List Number 2"/>
    <w:basedOn w:val="Normal"/>
    <w:uiPriority w:val="8"/>
    <w:semiHidden/>
    <w:rsid w:val="005F4357"/>
    <w:pPr>
      <w:numPr>
        <w:ilvl w:val="2"/>
        <w:numId w:val="9"/>
      </w:numPr>
      <w:spacing w:before="120" w:after="120"/>
    </w:pPr>
    <w:rPr>
      <w:color w:val="5F5F5F"/>
      <w:szCs w:val="26"/>
    </w:rPr>
  </w:style>
  <w:style w:type="paragraph" w:customStyle="1" w:styleId="TableListNumber3">
    <w:name w:val="Table List Number 3"/>
    <w:basedOn w:val="Normal"/>
    <w:uiPriority w:val="8"/>
    <w:semiHidden/>
    <w:rsid w:val="005F4357"/>
    <w:pPr>
      <w:numPr>
        <w:numId w:val="11"/>
      </w:numPr>
      <w:spacing w:before="120" w:after="120"/>
      <w:ind w:left="1151" w:hanging="357"/>
    </w:pPr>
    <w:rPr>
      <w:color w:val="5F5F5F"/>
      <w:szCs w:val="26"/>
    </w:rPr>
  </w:style>
  <w:style w:type="paragraph" w:customStyle="1" w:styleId="TableHeadingWhite">
    <w:name w:val="Table Heading White"/>
    <w:basedOn w:val="TableHeading"/>
    <w:uiPriority w:val="4"/>
    <w:semiHidden/>
    <w:qFormat/>
    <w:rsid w:val="005F4357"/>
    <w:rPr>
      <w:color w:val="FFFFFF" w:themeColor="background1"/>
    </w:rPr>
  </w:style>
  <w:style w:type="numbering" w:customStyle="1" w:styleId="Bullet1List">
    <w:name w:val="Bullet 1 List"/>
    <w:uiPriority w:val="99"/>
    <w:rsid w:val="005F4357"/>
    <w:pPr>
      <w:numPr>
        <w:numId w:val="28"/>
      </w:numPr>
    </w:pPr>
  </w:style>
  <w:style w:type="numbering" w:customStyle="1" w:styleId="Bullet2List">
    <w:name w:val="Bullet 2 List"/>
    <w:uiPriority w:val="99"/>
    <w:rsid w:val="005F4357"/>
    <w:pPr>
      <w:numPr>
        <w:numId w:val="36"/>
      </w:numPr>
    </w:pPr>
  </w:style>
  <w:style w:type="numbering" w:customStyle="1" w:styleId="Bullet3List">
    <w:name w:val="Bullet 3 List"/>
    <w:uiPriority w:val="99"/>
    <w:rsid w:val="005F4357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5F4357"/>
    <w:pPr>
      <w:keepLines/>
      <w:numPr>
        <w:numId w:val="0"/>
      </w:numPr>
      <w:tabs>
        <w:tab w:val="clear" w:pos="709"/>
        <w:tab w:val="clear" w:pos="1418"/>
        <w:tab w:val="clear" w:pos="2126"/>
        <w:tab w:val="clear" w:pos="2835"/>
        <w:tab w:val="clear" w:pos="7876"/>
      </w:tabs>
      <w:spacing w:after="0" w:line="259" w:lineRule="auto"/>
      <w:outlineLvl w:val="9"/>
    </w:pPr>
    <w:rPr>
      <w:rFonts w:cstheme="majorBidi"/>
      <w:color w:val="1F1D50" w:themeColor="accent1" w:themeShade="BF"/>
      <w:szCs w:val="32"/>
    </w:rPr>
  </w:style>
  <w:style w:type="paragraph" w:styleId="BodyTextIndent2">
    <w:name w:val="Body Text Indent 2"/>
    <w:basedOn w:val="Normal"/>
    <w:link w:val="BodyTextIndent2Char"/>
    <w:qFormat/>
    <w:rsid w:val="005F4357"/>
    <w:pPr>
      <w:spacing w:after="120"/>
      <w:ind w:left="1418"/>
    </w:pPr>
  </w:style>
  <w:style w:type="character" w:customStyle="1" w:styleId="BodyTextIndent2Char">
    <w:name w:val="Body Text Indent 2 Char"/>
    <w:basedOn w:val="DefaultParagraphFont"/>
    <w:link w:val="BodyTextIndent2"/>
    <w:rsid w:val="005F4357"/>
    <w:rPr>
      <w:rFonts w:ascii="Arial" w:eastAsia="Arial" w:hAnsi="Arial" w:cs="Arial"/>
      <w:color w:val="5F5F5F" w:themeColor="text1"/>
      <w:sz w:val="20"/>
      <w:szCs w:val="28"/>
    </w:rPr>
  </w:style>
  <w:style w:type="paragraph" w:styleId="BodyTextIndent3">
    <w:name w:val="Body Text Indent 3"/>
    <w:basedOn w:val="Normal"/>
    <w:link w:val="BodyTextIndent3Char"/>
    <w:qFormat/>
    <w:rsid w:val="005F4357"/>
    <w:pPr>
      <w:spacing w:after="120"/>
      <w:ind w:left="2126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4357"/>
    <w:rPr>
      <w:rFonts w:ascii="Arial" w:eastAsia="Arial" w:hAnsi="Arial" w:cs="Arial"/>
      <w:color w:val="5F5F5F" w:themeColor="text1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F4357"/>
  </w:style>
  <w:style w:type="character" w:customStyle="1" w:styleId="SalutationChar">
    <w:name w:val="Salutation Char"/>
    <w:basedOn w:val="DefaultParagraphFont"/>
    <w:link w:val="Salutation"/>
    <w:semiHidden/>
    <w:rsid w:val="005F4357"/>
    <w:rPr>
      <w:rFonts w:ascii="Arial" w:eastAsia="Arial" w:hAnsi="Arial" w:cs="Arial"/>
      <w:color w:val="5F5F5F" w:themeColor="text1"/>
      <w:sz w:val="20"/>
      <w:szCs w:val="28"/>
    </w:rPr>
  </w:style>
  <w:style w:type="character" w:styleId="IntenseReference">
    <w:name w:val="Intense Reference"/>
    <w:basedOn w:val="DefaultParagraphFont"/>
    <w:uiPriority w:val="48"/>
    <w:semiHidden/>
    <w:qFormat/>
    <w:rsid w:val="005F4357"/>
    <w:rPr>
      <w:b/>
      <w:bCs/>
      <w:smallCaps/>
      <w:color w:val="2A276B"/>
      <w:spacing w:val="5"/>
    </w:rPr>
  </w:style>
  <w:style w:type="paragraph" w:styleId="BalloonText">
    <w:name w:val="Balloon Text"/>
    <w:basedOn w:val="Normal"/>
    <w:link w:val="BalloonTextChar"/>
    <w:uiPriority w:val="16"/>
    <w:semiHidden/>
    <w:unhideWhenUsed/>
    <w:rsid w:val="005F4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6"/>
    <w:semiHidden/>
    <w:rsid w:val="005F4357"/>
    <w:rPr>
      <w:rFonts w:ascii="Segoe UI" w:eastAsia="Arial" w:hAnsi="Segoe UI" w:cs="Segoe UI"/>
      <w:color w:val="5F5F5F" w:themeColor="text1"/>
      <w:sz w:val="18"/>
      <w:szCs w:val="18"/>
    </w:rPr>
  </w:style>
  <w:style w:type="paragraph" w:styleId="CommentText">
    <w:name w:val="annotation text"/>
    <w:basedOn w:val="Normal"/>
    <w:link w:val="CommentTextChar"/>
    <w:uiPriority w:val="16"/>
    <w:unhideWhenUsed/>
    <w:rsid w:val="005F4357"/>
    <w:rPr>
      <w:szCs w:val="20"/>
    </w:rPr>
  </w:style>
  <w:style w:type="paragraph" w:styleId="Date">
    <w:name w:val="Date"/>
    <w:basedOn w:val="Normal"/>
    <w:next w:val="Normal"/>
    <w:link w:val="DateChar"/>
    <w:uiPriority w:val="16"/>
    <w:semiHidden/>
    <w:rsid w:val="005F4357"/>
  </w:style>
  <w:style w:type="character" w:customStyle="1" w:styleId="DateChar">
    <w:name w:val="Date Char"/>
    <w:basedOn w:val="DefaultParagraphFont"/>
    <w:link w:val="Date"/>
    <w:uiPriority w:val="16"/>
    <w:semiHidden/>
    <w:rsid w:val="005F4357"/>
    <w:rPr>
      <w:rFonts w:ascii="Arial" w:eastAsia="Arial" w:hAnsi="Arial" w:cs="Arial"/>
      <w:color w:val="5F5F5F" w:themeColor="text1"/>
      <w:sz w:val="20"/>
      <w:szCs w:val="28"/>
    </w:rPr>
  </w:style>
  <w:style w:type="paragraph" w:customStyle="1" w:styleId="Annexure">
    <w:name w:val="Annexure"/>
    <w:basedOn w:val="Normal"/>
    <w:next w:val="BodyText"/>
    <w:uiPriority w:val="99"/>
    <w:semiHidden/>
    <w:rsid w:val="005F4357"/>
    <w:pPr>
      <w:keepNext/>
      <w:numPr>
        <w:numId w:val="39"/>
      </w:numPr>
      <w:spacing w:after="240" w:line="360" w:lineRule="atLeast"/>
      <w:ind w:left="1985" w:hanging="1985"/>
      <w:outlineLvl w:val="0"/>
    </w:pPr>
    <w:rPr>
      <w:rFonts w:asciiTheme="majorHAnsi" w:eastAsiaTheme="majorEastAsia" w:hAnsiTheme="majorHAnsi"/>
      <w:color w:val="2A276B" w:themeColor="accent1"/>
      <w:kern w:val="28"/>
      <w:sz w:val="32"/>
    </w:rPr>
  </w:style>
  <w:style w:type="character" w:customStyle="1" w:styleId="CommentTextChar">
    <w:name w:val="Comment Text Char"/>
    <w:basedOn w:val="DefaultParagraphFont"/>
    <w:link w:val="CommentText"/>
    <w:uiPriority w:val="16"/>
    <w:rsid w:val="005F4357"/>
    <w:rPr>
      <w:rFonts w:ascii="Arial" w:eastAsia="Arial" w:hAnsi="Arial" w:cs="Arial"/>
      <w:color w:val="5F5F5F" w:themeColor="text1"/>
      <w:sz w:val="20"/>
      <w:szCs w:val="20"/>
    </w:rPr>
  </w:style>
  <w:style w:type="character" w:styleId="CommentReference">
    <w:name w:val="annotation reference"/>
    <w:basedOn w:val="DefaultParagraphFont"/>
    <w:uiPriority w:val="16"/>
    <w:semiHidden/>
    <w:unhideWhenUsed/>
    <w:rsid w:val="005F4357"/>
    <w:rPr>
      <w:sz w:val="16"/>
      <w:szCs w:val="16"/>
    </w:rPr>
  </w:style>
  <w:style w:type="paragraph" w:customStyle="1" w:styleId="Exhibit">
    <w:name w:val="Exhibit"/>
    <w:basedOn w:val="Normal"/>
    <w:next w:val="BodyText"/>
    <w:uiPriority w:val="4"/>
    <w:semiHidden/>
    <w:qFormat/>
    <w:rsid w:val="005F4357"/>
    <w:pPr>
      <w:numPr>
        <w:numId w:val="38"/>
      </w:numPr>
      <w:spacing w:after="240" w:line="360" w:lineRule="atLeast"/>
      <w:ind w:left="1985" w:hanging="1985"/>
    </w:pPr>
    <w:rPr>
      <w:color w:val="2A276B" w:themeColor="accent1"/>
      <w:sz w:val="32"/>
    </w:rPr>
  </w:style>
  <w:style w:type="paragraph" w:customStyle="1" w:styleId="Schedule">
    <w:name w:val="Schedule"/>
    <w:basedOn w:val="Normal"/>
    <w:next w:val="BodyText"/>
    <w:uiPriority w:val="4"/>
    <w:semiHidden/>
    <w:qFormat/>
    <w:rsid w:val="005F4357"/>
    <w:pPr>
      <w:numPr>
        <w:numId w:val="40"/>
      </w:numPr>
      <w:spacing w:after="240" w:line="360" w:lineRule="atLeast"/>
      <w:ind w:left="1985" w:hanging="1985"/>
    </w:pPr>
    <w:rPr>
      <w:color w:val="2A276B" w:themeColor="accent1"/>
      <w:sz w:val="32"/>
    </w:rPr>
  </w:style>
  <w:style w:type="paragraph" w:customStyle="1" w:styleId="MVDeliveryPhraseNotBold">
    <w:name w:val="MV Delivery Phrase + Not Bold"/>
    <w:basedOn w:val="MVDeliveryPhrase"/>
    <w:uiPriority w:val="4"/>
    <w:semiHidden/>
    <w:qFormat/>
    <w:rsid w:val="004904F9"/>
    <w:pPr>
      <w:spacing w:before="0"/>
    </w:pPr>
    <w:rPr>
      <w:b w:val="0"/>
    </w:rPr>
  </w:style>
  <w:style w:type="paragraph" w:customStyle="1" w:styleId="MVSignoff">
    <w:name w:val="MV Signoff"/>
    <w:basedOn w:val="BodyText"/>
    <w:next w:val="BodyText"/>
    <w:uiPriority w:val="4"/>
    <w:semiHidden/>
    <w:qFormat/>
    <w:rsid w:val="001C4689"/>
    <w:pPr>
      <w:spacing w:before="220" w:after="1000"/>
    </w:pPr>
  </w:style>
  <w:style w:type="paragraph" w:styleId="CommentSubject">
    <w:name w:val="annotation subject"/>
    <w:basedOn w:val="CommentText"/>
    <w:next w:val="CommentText"/>
    <w:link w:val="CommentSubjectChar"/>
    <w:uiPriority w:val="16"/>
    <w:semiHidden/>
    <w:unhideWhenUsed/>
    <w:rsid w:val="00543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6"/>
    <w:semiHidden/>
    <w:rsid w:val="0054394F"/>
    <w:rPr>
      <w:rFonts w:ascii="Arial" w:eastAsia="Arial" w:hAnsi="Arial" w:cs="Arial"/>
      <w:b/>
      <w:bCs/>
      <w:color w:val="5F5F5F" w:themeColor="text1"/>
      <w:sz w:val="20"/>
      <w:szCs w:val="20"/>
    </w:rPr>
  </w:style>
  <w:style w:type="paragraph" w:customStyle="1" w:styleId="CCs">
    <w:name w:val="CCs"/>
    <w:basedOn w:val="BodyText"/>
    <w:uiPriority w:val="4"/>
    <w:semiHidden/>
    <w:qFormat/>
    <w:rsid w:val="004C33D3"/>
    <w:pPr>
      <w:ind w:left="284" w:hanging="284"/>
    </w:pPr>
    <w:rPr>
      <w:sz w:val="18"/>
    </w:rPr>
  </w:style>
  <w:style w:type="paragraph" w:customStyle="1" w:styleId="SignatoryLine">
    <w:name w:val="Signatory Line"/>
    <w:basedOn w:val="Normal"/>
    <w:uiPriority w:val="4"/>
    <w:semiHidden/>
    <w:qFormat/>
    <w:rsid w:val="003764E8"/>
    <w:pPr>
      <w:spacing w:after="220"/>
      <w:contextualSpacing/>
    </w:pPr>
    <w:rPr>
      <w:b/>
    </w:rPr>
  </w:style>
  <w:style w:type="paragraph" w:customStyle="1" w:styleId="SignatoryName">
    <w:name w:val="Signatory Name"/>
    <w:basedOn w:val="Normal"/>
    <w:uiPriority w:val="4"/>
    <w:semiHidden/>
    <w:qFormat/>
    <w:rsid w:val="00540488"/>
    <w:rPr>
      <w:rFonts w:ascii="Arial Bold" w:hAnsi="Arial Bold" w:cs="Arial Bold"/>
      <w:b/>
      <w:caps/>
    </w:rPr>
  </w:style>
  <w:style w:type="paragraph" w:customStyle="1" w:styleId="tabletext0">
    <w:name w:val="table text"/>
    <w:rsid w:val="00842189"/>
    <w:pPr>
      <w:spacing w:before="40" w:after="0" w:line="240" w:lineRule="auto"/>
    </w:pPr>
    <w:rPr>
      <w:rFonts w:ascii="Arial Narrow" w:eastAsia="Times New Roman" w:hAnsi="Arial Narrow" w:cs="Times New Roman"/>
      <w:noProof/>
      <w:sz w:val="18"/>
      <w:szCs w:val="20"/>
      <w:lang w:eastAsia="en-US"/>
    </w:rPr>
  </w:style>
  <w:style w:type="paragraph" w:customStyle="1" w:styleId="bodytextindent1">
    <w:name w:val="bodytextindent1"/>
    <w:basedOn w:val="Normal"/>
    <w:rsid w:val="00842189"/>
    <w:pPr>
      <w:spacing w:before="144" w:after="144"/>
      <w:ind w:left="384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ssessabePollutantHeading">
    <w:name w:val="AssessabePollutantHeading"/>
    <w:basedOn w:val="Normal"/>
    <w:next w:val="Normal"/>
    <w:rsid w:val="00842189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eastAsia="Times New Roman" w:hAnsi="Arial Narrow" w:cs="Times New Roman"/>
      <w:b/>
      <w:noProof/>
      <w:sz w:val="18"/>
      <w:szCs w:val="20"/>
      <w:lang w:eastAsia="en-US"/>
    </w:rPr>
  </w:style>
  <w:style w:type="character" w:customStyle="1" w:styleId="bodytext1">
    <w:name w:val="bodytext1"/>
    <w:rsid w:val="00842189"/>
    <w:rPr>
      <w:color w:val="000000"/>
      <w:sz w:val="19"/>
      <w:szCs w:val="19"/>
    </w:rPr>
  </w:style>
  <w:style w:type="paragraph" w:customStyle="1" w:styleId="addresstext">
    <w:name w:val="addresstext"/>
    <w:basedOn w:val="Normal"/>
    <w:rsid w:val="00842189"/>
    <w:rPr>
      <w:rFonts w:ascii="Swis721 BT" w:eastAsia="Times New Roman" w:hAnsi="Swis721 BT" w:cs="Times New Roman"/>
      <w:noProof/>
      <w:sz w:val="18"/>
      <w:szCs w:val="20"/>
      <w:lang w:eastAsia="en-US"/>
    </w:rPr>
  </w:style>
  <w:style w:type="paragraph" w:customStyle="1" w:styleId="ListBullet1">
    <w:name w:val="List Bullet1"/>
    <w:basedOn w:val="BodyText"/>
    <w:rsid w:val="00842189"/>
    <w:pPr>
      <w:widowControl w:val="0"/>
      <w:spacing w:before="60" w:after="60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4529"/>
    <w:pPr>
      <w:spacing w:after="0" w:line="240" w:lineRule="auto"/>
    </w:pPr>
    <w:rPr>
      <w:rFonts w:ascii="Arial" w:eastAsia="Arial" w:hAnsi="Arial" w:cs="Arial"/>
      <w:szCs w:val="28"/>
    </w:rPr>
  </w:style>
  <w:style w:type="paragraph" w:customStyle="1" w:styleId="Tabletext1">
    <w:name w:val="Table text"/>
    <w:basedOn w:val="BodyText"/>
    <w:rsid w:val="009F6087"/>
    <w:pPr>
      <w:spacing w:before="60" w:after="60"/>
    </w:pPr>
    <w:rPr>
      <w:rFonts w:eastAsia="Times New Roman" w:cs="Times New Roman"/>
      <w:sz w:val="18"/>
      <w:szCs w:val="20"/>
      <w:lang w:eastAsia="en-US"/>
    </w:rPr>
  </w:style>
  <w:style w:type="paragraph" w:customStyle="1" w:styleId="Imprint">
    <w:name w:val="Imprint"/>
    <w:basedOn w:val="Normal"/>
    <w:qFormat/>
    <w:rsid w:val="00CE2F5F"/>
    <w:pPr>
      <w:spacing w:before="120" w:after="120"/>
    </w:pPr>
    <w:rPr>
      <w:rFonts w:eastAsia="Times New Roman"/>
      <w:sz w:val="20"/>
      <w:szCs w:val="20"/>
      <w:lang w:eastAsia="en-AU"/>
    </w:rPr>
  </w:style>
  <w:style w:type="paragraph" w:customStyle="1" w:styleId="Tableheading0">
    <w:name w:val="Table heading"/>
    <w:basedOn w:val="Tabletext1"/>
    <w:rsid w:val="0034159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nter.region@epa.nsw.gov.au" TargetMode="External"/><Relationship Id="rId18" Type="http://schemas.openxmlformats.org/officeDocument/2006/relationships/hyperlink" Target="mailto:gas.reg@epa.nsw.gov.a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southwest.region@epa.nsw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pa.illawarra@epa.nsw.gov.au" TargetMode="External"/><Relationship Id="rId17" Type="http://schemas.openxmlformats.org/officeDocument/2006/relationships/hyperlink" Target="mailto:epa.farwest@epa.nsw.gov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outhwest.region@epa.nsw.gov.au" TargetMode="External"/><Relationship Id="rId20" Type="http://schemas.openxmlformats.org/officeDocument/2006/relationships/hyperlink" Target="mailto:central.west@epa.nsw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ro.regulation@epa.nsw.gov.a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rmidale@epa.nsw.gov.au" TargetMode="External"/><Relationship Id="rId23" Type="http://schemas.openxmlformats.org/officeDocument/2006/relationships/hyperlink" Target="mailto:hieh.coordination@epa.nsw.gov.au" TargetMode="External"/><Relationship Id="rId10" Type="http://schemas.openxmlformats.org/officeDocument/2006/relationships/hyperlink" Target="http://www.epa.nsw.gov.au/" TargetMode="External"/><Relationship Id="rId19" Type="http://schemas.openxmlformats.org/officeDocument/2006/relationships/hyperlink" Target="mailto:queanbeyan.region@epa.nsw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north.coast@epa.nsw.gov.au" TargetMode="External"/><Relationship Id="rId22" Type="http://schemas.openxmlformats.org/officeDocument/2006/relationships/hyperlink" Target="mailto:waste.operations@epa.nsw.gov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dec%20standard%20templates\02%20Letters\01%20Letter.dotx" TargetMode="External"/></Relationships>
</file>

<file path=word/theme/theme1.xml><?xml version="1.0" encoding="utf-8"?>
<a:theme xmlns:a="http://schemas.openxmlformats.org/drawingml/2006/main" name="MacroView">
  <a:themeElements>
    <a:clrScheme name="MacroView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2A276B"/>
      </a:accent1>
      <a:accent2>
        <a:srgbClr val="FDCE00"/>
      </a:accent2>
      <a:accent3>
        <a:srgbClr val="A71930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MacroView" id="{00D92317-9227-4E3E-B426-7042C1F70E6E}" vid="{9D6FBFAF-6980-45ED-A41D-AB66626D58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schemas.macroview.com.au/letter">
  <OurRef/>
  <YourRef/>
  <Attention/>
  <Subject/>
  <Signoff/>
  <Enclosure>false</Enclosure>
  <Recipient>
    <Title/>
    <FirstName/>
    <LastName/>
    <Salutation/>
    <Position/>
    <CompanyName/>
    <PhoneNumber/>
    <FaxNumber xmlns:d3p1="http://www.w3.org/2001/XMLSchema-instance" d3p1:nil="true"/>
    <EmailAddress/>
    <Address xmlns:d3p1="http://www.w3.org/2001/XMLSchema-instance" d3p1:nil="true"/>
    <StreetAddress1/>
    <StreetCity/>
    <StreetState/>
    <StreetPostalCode/>
    <Delivery/>
    <States/>
    <Titles/>
  </Recipient>
  <Signatory>
    <FullName/>
    <FaxNumber xmlns:d3p1="http://www.w3.org/2001/XMLSchema-instance" d3p1:nil="true"/>
    <EmailAddress xmlns:d3p1="http://www.w3.org/2001/XMLSchema-instance" d3p1:nil="true"/>
    <Address xmlns:d3p1="http://www.w3.org/2001/XMLSchema-instance" d3p1:nil="true"/>
    <ExtensionAttribute3/>
    <ExtensionAttribute4/>
    <States/>
    <Titles/>
  </Signatory>
  <OtherContact>
    <FullName/>
    <Position/>
    <Department/>
    <PhoneNumber/>
    <FaxNumber xmlns:d3p1="http://www.w3.org/2001/XMLSchema-instance" d3p1:nil="true"/>
    <EmailAddress/>
    <Address xmlns:d3p1="http://www.w3.org/2001/XMLSchema-instance" d3p1:nil="true"/>
    <States/>
    <Titles/>
  </OtherContact>
  <Location>
    <Name xmlns="http://schemas.macroview.com.au/oeh/MemberOfParliament"/>
    <PostalAddress xmlns="http://schemas.macroview.com.au/oeh/MemberOfParliament"/>
    <PhoneNumber xmlns="http://schemas.macroview.com.au/oeh/MemberOfParliament"/>
    <FaxNumber xmlns="http://schemas.macroview.com.au/oeh/MemberOfParliament"/>
    <EmailAddress xmlns="http://schemas.macroview.com.au/oeh/MemberOfParliament"/>
    <Website xmlns="http://schemas.macroview.com.au/oeh/MemberOfParliament"/>
  </Location>
  <CCs/>
  <ResponseToLetterOrEmail/>
  <Ministers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6687-4AFC-4056-84DC-C0D98C2161EC}">
  <ds:schemaRefs>
    <ds:schemaRef ds:uri="http://schemas.macroview.com.au/letter"/>
    <ds:schemaRef ds:uri="http://schemas.macroview.com.au/oeh/MemberOfParliament"/>
  </ds:schemaRefs>
</ds:datastoreItem>
</file>

<file path=customXml/itemProps2.xml><?xml version="1.0" encoding="utf-8"?>
<ds:datastoreItem xmlns:ds="http://schemas.openxmlformats.org/officeDocument/2006/customXml" ds:itemID="{78C35CBA-E620-4248-B265-A484772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Letter.dotx</Template>
  <TotalTime>0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application form</vt:lpstr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 application form</dc:title>
  <dc:subject/>
  <dc:creator>EPA</dc:creator>
  <cp:keywords/>
  <dc:description/>
  <cp:lastModifiedBy>Riddler Jennifer</cp:lastModifiedBy>
  <cp:revision>2</cp:revision>
  <dcterms:created xsi:type="dcterms:W3CDTF">2017-02-08T22:46:00Z</dcterms:created>
  <dcterms:modified xsi:type="dcterms:W3CDTF">2017-02-08T22:46:00Z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Letter</vt:lpwstr>
  </property>
</Properties>
</file>